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81" w:rsidRPr="00601803" w:rsidRDefault="00601803" w:rsidP="00D95A23">
      <w:pPr>
        <w:pStyle w:val="1"/>
        <w:spacing w:before="74"/>
        <w:ind w:left="0"/>
        <w:jc w:val="center"/>
        <w:rPr>
          <w:lang w:val="kk-KZ"/>
        </w:rPr>
      </w:pPr>
      <w:r>
        <w:rPr>
          <w:lang w:val="kk-KZ"/>
        </w:rPr>
        <w:t xml:space="preserve">Сыбайлас жемқорлыққа қарсы </w:t>
      </w:r>
      <w:r>
        <w:t>мониторинг</w:t>
      </w:r>
      <w:r>
        <w:rPr>
          <w:lang w:val="kk-KZ"/>
        </w:rPr>
        <w:t>тің нәтижесі</w:t>
      </w:r>
    </w:p>
    <w:p w:rsidR="00E01B81" w:rsidRDefault="00E01B81">
      <w:pPr>
        <w:pStyle w:val="a3"/>
        <w:ind w:left="0"/>
        <w:jc w:val="left"/>
        <w:rPr>
          <w:b/>
        </w:rPr>
      </w:pPr>
    </w:p>
    <w:p w:rsidR="00E01B81" w:rsidRDefault="006716E5" w:rsidP="00D95A23">
      <w:pPr>
        <w:pStyle w:val="a4"/>
        <w:numPr>
          <w:ilvl w:val="0"/>
          <w:numId w:val="6"/>
        </w:numPr>
        <w:tabs>
          <w:tab w:val="left" w:pos="-1276"/>
          <w:tab w:val="left" w:pos="709"/>
          <w:tab w:val="left" w:pos="851"/>
        </w:tabs>
        <w:spacing w:line="296" w:lineRule="exact"/>
        <w:ind w:left="0" w:firstLine="567"/>
        <w:rPr>
          <w:b/>
          <w:sz w:val="26"/>
        </w:rPr>
      </w:pPr>
      <w:r>
        <w:rPr>
          <w:b/>
          <w:sz w:val="26"/>
          <w:lang w:val="kk-KZ"/>
        </w:rPr>
        <w:t>Кіріспе бөлім</w:t>
      </w:r>
    </w:p>
    <w:p w:rsidR="006716E5" w:rsidRPr="006716E5" w:rsidRDefault="006716E5" w:rsidP="00D95A23">
      <w:pPr>
        <w:pStyle w:val="a3"/>
        <w:ind w:left="0" w:right="109" w:firstLine="567"/>
        <w:rPr>
          <w:lang w:val="kk-KZ"/>
        </w:rPr>
      </w:pPr>
      <w:r>
        <w:rPr>
          <w:lang w:val="kk-KZ"/>
        </w:rPr>
        <w:t xml:space="preserve">Қазақстан </w:t>
      </w:r>
      <w:r>
        <w:t>Республик</w:t>
      </w:r>
      <w:r>
        <w:rPr>
          <w:lang w:val="kk-KZ"/>
        </w:rPr>
        <w:t>асының «Сыбайлас жемқорлыққа қарсы іс-қимыл туралы» Заңының (бұдан әрі мәтін бойынша - Заң) 7-бабы бойынша</w:t>
      </w:r>
      <w:r w:rsidR="00D95A23">
        <w:rPr>
          <w:lang w:val="kk-KZ"/>
        </w:rPr>
        <w:t xml:space="preserve"> с</w:t>
      </w:r>
      <w:r w:rsidR="00D95A23" w:rsidRPr="00D95A23">
        <w:rPr>
          <w:lang w:val="kk-KZ"/>
        </w:rPr>
        <w:t>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E01B81" w:rsidRDefault="00E01B81" w:rsidP="00D95A23">
      <w:pPr>
        <w:pStyle w:val="a3"/>
        <w:ind w:left="0" w:right="109"/>
        <w:rPr>
          <w:i/>
        </w:rPr>
      </w:pPr>
    </w:p>
    <w:p w:rsidR="00E01B81" w:rsidRDefault="00E01B81">
      <w:pPr>
        <w:pStyle w:val="a3"/>
        <w:spacing w:before="4"/>
        <w:ind w:left="0"/>
        <w:jc w:val="left"/>
        <w:rPr>
          <w:i/>
        </w:rPr>
      </w:pPr>
    </w:p>
    <w:p w:rsidR="00D95A23" w:rsidRPr="00D95A23" w:rsidRDefault="00D95A23" w:rsidP="00A92ACB">
      <w:pPr>
        <w:pStyle w:val="1"/>
        <w:numPr>
          <w:ilvl w:val="0"/>
          <w:numId w:val="5"/>
        </w:numPr>
        <w:tabs>
          <w:tab w:val="left" w:pos="709"/>
          <w:tab w:val="left" w:pos="851"/>
          <w:tab w:val="left" w:pos="8297"/>
        </w:tabs>
        <w:spacing w:line="295" w:lineRule="exact"/>
        <w:ind w:left="0" w:right="110" w:firstLine="567"/>
        <w:jc w:val="both"/>
      </w:pPr>
      <w:r w:rsidRPr="00D95A23">
        <w:rPr>
          <w:lang w:val="kk-KZ"/>
        </w:rPr>
        <w:t xml:space="preserve">Сыбайлас жемқорлыққа қарсы </w:t>
      </w:r>
      <w:r>
        <w:t>мониторинг</w:t>
      </w:r>
      <w:r w:rsidRPr="00D95A23">
        <w:rPr>
          <w:lang w:val="kk-KZ"/>
        </w:rPr>
        <w:t>тің</w:t>
      </w:r>
      <w:r>
        <w:t xml:space="preserve"> </w:t>
      </w:r>
      <w:r w:rsidR="004B3F05">
        <w:t>м</w:t>
      </w:r>
      <w:r w:rsidRPr="00D95A23">
        <w:rPr>
          <w:lang w:val="kk-KZ"/>
        </w:rPr>
        <w:t>әні</w:t>
      </w:r>
      <w:r w:rsidR="004B3F05">
        <w:t xml:space="preserve">: </w:t>
      </w:r>
      <w:r w:rsidRPr="00D95A23">
        <w:t>«Хабар»</w:t>
      </w:r>
      <w:r w:rsidR="004B3F05" w:rsidRPr="00D95A23">
        <w:rPr>
          <w:spacing w:val="5"/>
        </w:rPr>
        <w:t xml:space="preserve"> </w:t>
      </w:r>
      <w:r>
        <w:t>Агент</w:t>
      </w:r>
      <w:r w:rsidRPr="00D95A23">
        <w:rPr>
          <w:lang w:val="kk-KZ"/>
        </w:rPr>
        <w:t>тігі» АҚ қызметі</w:t>
      </w:r>
      <w:r w:rsidR="004B3F05" w:rsidRPr="00D95A23">
        <w:t>.</w:t>
      </w:r>
    </w:p>
    <w:p w:rsidR="00D95A23" w:rsidRDefault="00D95A23" w:rsidP="00A92ACB">
      <w:pPr>
        <w:pStyle w:val="1"/>
        <w:tabs>
          <w:tab w:val="left" w:pos="709"/>
          <w:tab w:val="left" w:pos="851"/>
          <w:tab w:val="left" w:pos="8297"/>
        </w:tabs>
        <w:spacing w:line="295" w:lineRule="exact"/>
        <w:ind w:left="0" w:right="110" w:firstLine="567"/>
        <w:jc w:val="both"/>
        <w:rPr>
          <w:b w:val="0"/>
          <w:lang w:val="kk-KZ"/>
        </w:rPr>
      </w:pPr>
      <w:r w:rsidRPr="00D95A23">
        <w:rPr>
          <w:b w:val="0"/>
          <w:lang w:val="kk-KZ"/>
        </w:rPr>
        <w:t xml:space="preserve">Сыбайлас жемқорлыққа қарсы </w:t>
      </w:r>
      <w:r w:rsidRPr="00D95A23">
        <w:rPr>
          <w:b w:val="0"/>
        </w:rPr>
        <w:t>мониторинг</w:t>
      </w:r>
      <w:r w:rsidRPr="00D95A23">
        <w:rPr>
          <w:b w:val="0"/>
          <w:lang w:val="kk-KZ"/>
        </w:rPr>
        <w:t>тің</w:t>
      </w:r>
      <w:r w:rsidRPr="00D95A23">
        <w:rPr>
          <w:b w:val="0"/>
        </w:rPr>
        <w:t xml:space="preserve"> </w:t>
      </w:r>
      <w:r>
        <w:rPr>
          <w:b w:val="0"/>
          <w:lang w:val="kk-KZ"/>
        </w:rPr>
        <w:t xml:space="preserve">негізгі міндеті – </w:t>
      </w:r>
      <w:r w:rsidRPr="00D95A23">
        <w:rPr>
          <w:b w:val="0"/>
        </w:rPr>
        <w:t>«Хабар»</w:t>
      </w:r>
      <w:r w:rsidRPr="00D95A23">
        <w:rPr>
          <w:b w:val="0"/>
          <w:spacing w:val="5"/>
        </w:rPr>
        <w:t xml:space="preserve"> </w:t>
      </w:r>
      <w:r w:rsidRPr="00D95A23">
        <w:rPr>
          <w:b w:val="0"/>
        </w:rPr>
        <w:t>Агент</w:t>
      </w:r>
      <w:r w:rsidRPr="00D95A23">
        <w:rPr>
          <w:b w:val="0"/>
          <w:lang w:val="kk-KZ"/>
        </w:rPr>
        <w:t>тігі» АҚ</w:t>
      </w:r>
      <w:r>
        <w:rPr>
          <w:b w:val="0"/>
          <w:lang w:val="kk-KZ"/>
        </w:rPr>
        <w:t xml:space="preserve"> (бұдан әрі - </w:t>
      </w:r>
      <w:r w:rsidRPr="00D95A23">
        <w:rPr>
          <w:b w:val="0"/>
        </w:rPr>
        <w:t>Агент</w:t>
      </w:r>
      <w:r>
        <w:rPr>
          <w:b w:val="0"/>
          <w:lang w:val="kk-KZ"/>
        </w:rPr>
        <w:t xml:space="preserve">тік) </w:t>
      </w:r>
      <w:r w:rsidRPr="00D95A23">
        <w:rPr>
          <w:b w:val="0"/>
          <w:lang w:val="kk-KZ"/>
        </w:rPr>
        <w:t>сыбайлас жемқорлыққа қарсы іс-қимыл</w:t>
      </w:r>
      <w:r>
        <w:rPr>
          <w:b w:val="0"/>
          <w:lang w:val="kk-KZ"/>
        </w:rPr>
        <w:t xml:space="preserve"> қызметін зерделеу және бағалау</w:t>
      </w:r>
      <w:r w:rsidR="004B3F05" w:rsidRPr="00D95A23">
        <w:rPr>
          <w:b w:val="0"/>
        </w:rPr>
        <w:t>.</w:t>
      </w:r>
    </w:p>
    <w:p w:rsidR="00D95A23" w:rsidRDefault="004B3F05" w:rsidP="00A92ACB">
      <w:pPr>
        <w:pStyle w:val="1"/>
        <w:tabs>
          <w:tab w:val="left" w:pos="709"/>
          <w:tab w:val="left" w:pos="851"/>
          <w:tab w:val="left" w:pos="8297"/>
        </w:tabs>
        <w:spacing w:line="295" w:lineRule="exact"/>
        <w:ind w:left="0" w:right="110" w:firstLine="567"/>
        <w:jc w:val="both"/>
        <w:rPr>
          <w:b w:val="0"/>
          <w:lang w:val="kk-KZ"/>
        </w:rPr>
      </w:pPr>
      <w:r w:rsidRPr="00D95A23">
        <w:rPr>
          <w:b w:val="0"/>
          <w:lang w:val="kk-KZ"/>
        </w:rPr>
        <w:t>Агентт</w:t>
      </w:r>
      <w:r w:rsidR="00D95A23" w:rsidRPr="00D95A23">
        <w:rPr>
          <w:b w:val="0"/>
          <w:lang w:val="kk-KZ"/>
        </w:rPr>
        <w:t>ік</w:t>
      </w:r>
      <w:r w:rsidR="00D95A23">
        <w:rPr>
          <w:b w:val="0"/>
          <w:bCs w:val="0"/>
          <w:lang w:val="kk-KZ"/>
        </w:rPr>
        <w:t xml:space="preserve"> жарғылық капиталына мемлекет </w:t>
      </w:r>
      <w:r w:rsidR="00D95A23" w:rsidRPr="00D95A23">
        <w:rPr>
          <w:b w:val="0"/>
          <w:lang w:val="kk-KZ"/>
        </w:rPr>
        <w:t>100 %</w:t>
      </w:r>
      <w:r w:rsidR="00D95A23">
        <w:rPr>
          <w:b w:val="0"/>
          <w:lang w:val="kk-KZ"/>
        </w:rPr>
        <w:t xml:space="preserve"> қатысатын </w:t>
      </w:r>
      <w:r w:rsidRPr="00D95A23">
        <w:rPr>
          <w:b w:val="0"/>
          <w:lang w:val="kk-KZ"/>
        </w:rPr>
        <w:t>акционер</w:t>
      </w:r>
      <w:r w:rsidR="00D95A23" w:rsidRPr="00D95A23">
        <w:rPr>
          <w:b w:val="0"/>
          <w:lang w:val="kk-KZ"/>
        </w:rPr>
        <w:t>лік қоғам бол</w:t>
      </w:r>
      <w:r w:rsidRPr="00D95A23">
        <w:rPr>
          <w:b w:val="0"/>
          <w:lang w:val="kk-KZ"/>
        </w:rPr>
        <w:t>ы</w:t>
      </w:r>
      <w:r w:rsidR="00D95A23" w:rsidRPr="00D95A23">
        <w:rPr>
          <w:b w:val="0"/>
          <w:lang w:val="kk-KZ"/>
        </w:rPr>
        <w:t>п табылады</w:t>
      </w:r>
      <w:r w:rsidR="00D95A23">
        <w:rPr>
          <w:b w:val="0"/>
          <w:lang w:val="kk-KZ"/>
        </w:rPr>
        <w:t>,</w:t>
      </w:r>
      <w:r w:rsidRPr="00D95A23">
        <w:rPr>
          <w:b w:val="0"/>
          <w:lang w:val="kk-KZ"/>
        </w:rPr>
        <w:t xml:space="preserve"> </w:t>
      </w:r>
      <w:r w:rsidR="00D95A23" w:rsidRPr="00D95A23">
        <w:rPr>
          <w:b w:val="0"/>
          <w:lang w:val="kk-KZ"/>
        </w:rPr>
        <w:t>квази</w:t>
      </w:r>
      <w:r w:rsidR="00D95A23">
        <w:rPr>
          <w:b w:val="0"/>
          <w:lang w:val="kk-KZ"/>
        </w:rPr>
        <w:t xml:space="preserve">мемлекеттік </w:t>
      </w:r>
      <w:r w:rsidR="00D95A23" w:rsidRPr="00D95A23">
        <w:rPr>
          <w:b w:val="0"/>
          <w:lang w:val="kk-KZ"/>
        </w:rPr>
        <w:t>сектор</w:t>
      </w:r>
      <w:r w:rsidR="00D95A23">
        <w:rPr>
          <w:b w:val="0"/>
          <w:lang w:val="kk-KZ"/>
        </w:rPr>
        <w:t xml:space="preserve"> </w:t>
      </w:r>
      <w:r w:rsidR="00D95A23" w:rsidRPr="00D95A23">
        <w:rPr>
          <w:b w:val="0"/>
          <w:lang w:val="kk-KZ"/>
        </w:rPr>
        <w:t>субъект</w:t>
      </w:r>
      <w:r w:rsidR="00D95A23">
        <w:rPr>
          <w:b w:val="0"/>
          <w:lang w:val="kk-KZ"/>
        </w:rPr>
        <w:t>ілеріне жатады</w:t>
      </w:r>
      <w:r w:rsidRPr="00D95A23">
        <w:rPr>
          <w:b w:val="0"/>
          <w:lang w:val="kk-KZ"/>
        </w:rPr>
        <w:t xml:space="preserve">. </w:t>
      </w:r>
      <w:r w:rsidRPr="003C2D2B">
        <w:rPr>
          <w:b w:val="0"/>
          <w:lang w:val="kk-KZ"/>
        </w:rPr>
        <w:t>Агентт</w:t>
      </w:r>
      <w:r w:rsidR="00D95A23">
        <w:rPr>
          <w:b w:val="0"/>
          <w:lang w:val="kk-KZ"/>
        </w:rPr>
        <w:t xml:space="preserve">ік қызметінің мәні – </w:t>
      </w:r>
      <w:r w:rsidR="00D95A23" w:rsidRPr="003C2D2B">
        <w:rPr>
          <w:b w:val="0"/>
          <w:lang w:val="kk-KZ"/>
        </w:rPr>
        <w:t>телерадио</w:t>
      </w:r>
      <w:r w:rsidR="00D95A23">
        <w:rPr>
          <w:b w:val="0"/>
          <w:lang w:val="kk-KZ"/>
        </w:rPr>
        <w:t>бағдарламаларды өндіру және тарату</w:t>
      </w:r>
      <w:r w:rsidRPr="003C2D2B">
        <w:rPr>
          <w:b w:val="0"/>
          <w:lang w:val="kk-KZ"/>
        </w:rPr>
        <w:t>.</w:t>
      </w:r>
    </w:p>
    <w:p w:rsidR="00C37237" w:rsidRDefault="00D95A23" w:rsidP="00A92ACB">
      <w:pPr>
        <w:pStyle w:val="1"/>
        <w:tabs>
          <w:tab w:val="left" w:pos="709"/>
          <w:tab w:val="left" w:pos="851"/>
          <w:tab w:val="left" w:pos="8297"/>
        </w:tabs>
        <w:spacing w:line="295" w:lineRule="exact"/>
        <w:ind w:left="0" w:right="110" w:firstLine="567"/>
        <w:jc w:val="both"/>
        <w:rPr>
          <w:lang w:val="kk-KZ"/>
        </w:rPr>
      </w:pPr>
      <w:r w:rsidRPr="00C37237">
        <w:rPr>
          <w:lang w:val="kk-KZ"/>
        </w:rPr>
        <w:t>2.</w:t>
      </w:r>
      <w:r>
        <w:rPr>
          <w:b w:val="0"/>
          <w:lang w:val="kk-KZ"/>
        </w:rPr>
        <w:t xml:space="preserve"> </w:t>
      </w:r>
      <w:r w:rsidRPr="00D95A23">
        <w:rPr>
          <w:b w:val="0"/>
          <w:lang w:val="kk-KZ"/>
        </w:rPr>
        <w:t xml:space="preserve">Сыбайлас жемқорлыққа қарсы </w:t>
      </w:r>
      <w:r w:rsidRPr="00C37237">
        <w:rPr>
          <w:b w:val="0"/>
          <w:lang w:val="kk-KZ"/>
        </w:rPr>
        <w:t>мониторинг</w:t>
      </w:r>
      <w:r w:rsidR="00C37237">
        <w:rPr>
          <w:b w:val="0"/>
          <w:lang w:val="kk-KZ"/>
        </w:rPr>
        <w:t xml:space="preserve"> </w:t>
      </w:r>
      <w:r w:rsidR="00C37237" w:rsidRPr="00C37237">
        <w:rPr>
          <w:b w:val="0"/>
          <w:lang w:val="kk-KZ"/>
        </w:rPr>
        <w:t>«Хабар»</w:t>
      </w:r>
      <w:r w:rsidR="00C37237">
        <w:rPr>
          <w:b w:val="0"/>
          <w:lang w:val="kk-KZ"/>
        </w:rPr>
        <w:t xml:space="preserve"> </w:t>
      </w:r>
      <w:r w:rsidR="00C37237" w:rsidRPr="00C37237">
        <w:rPr>
          <w:b w:val="0"/>
          <w:lang w:val="kk-KZ"/>
        </w:rPr>
        <w:t>Агенттігі» АҚ</w:t>
      </w:r>
      <w:r w:rsidR="00C37237">
        <w:rPr>
          <w:b w:val="0"/>
          <w:lang w:val="kk-KZ"/>
        </w:rPr>
        <w:t xml:space="preserve"> құрылымдық бөлімшелерінде жүргізілді</w:t>
      </w:r>
      <w:r w:rsidR="004B3F05" w:rsidRPr="00C37237">
        <w:rPr>
          <w:lang w:val="kk-KZ"/>
        </w:rPr>
        <w:t>.</w:t>
      </w:r>
    </w:p>
    <w:p w:rsidR="00C37237" w:rsidRDefault="00C37237" w:rsidP="00A92ACB">
      <w:pPr>
        <w:pStyle w:val="1"/>
        <w:tabs>
          <w:tab w:val="left" w:pos="709"/>
          <w:tab w:val="left" w:pos="851"/>
          <w:tab w:val="left" w:pos="8297"/>
        </w:tabs>
        <w:spacing w:line="295" w:lineRule="exact"/>
        <w:ind w:left="0" w:right="110" w:firstLine="567"/>
        <w:jc w:val="both"/>
        <w:rPr>
          <w:b w:val="0"/>
          <w:lang w:val="kk-KZ"/>
        </w:rPr>
      </w:pPr>
      <w:r>
        <w:rPr>
          <w:lang w:val="kk-KZ"/>
        </w:rPr>
        <w:t xml:space="preserve">3. </w:t>
      </w:r>
      <w:r w:rsidRPr="00D95A23">
        <w:rPr>
          <w:b w:val="0"/>
          <w:lang w:val="kk-KZ"/>
        </w:rPr>
        <w:t xml:space="preserve">Сыбайлас жемқорлыққа қарсы </w:t>
      </w:r>
      <w:r w:rsidRPr="00C37237">
        <w:rPr>
          <w:b w:val="0"/>
          <w:lang w:val="kk-KZ"/>
        </w:rPr>
        <w:t>мониторинг</w:t>
      </w:r>
      <w:r>
        <w:rPr>
          <w:b w:val="0"/>
          <w:lang w:val="kk-KZ"/>
        </w:rPr>
        <w:t xml:space="preserve"> жүргізу кезеңі</w:t>
      </w:r>
      <w:r w:rsidR="004B3F05" w:rsidRPr="00C37237">
        <w:rPr>
          <w:b w:val="0"/>
          <w:lang w:val="kk-KZ"/>
        </w:rPr>
        <w:t xml:space="preserve">: </w:t>
      </w:r>
      <w:r w:rsidRPr="00C37237">
        <w:rPr>
          <w:b w:val="0"/>
          <w:lang w:val="kk-KZ"/>
        </w:rPr>
        <w:t>2017</w:t>
      </w:r>
      <w:r>
        <w:rPr>
          <w:b w:val="0"/>
          <w:lang w:val="kk-KZ"/>
        </w:rPr>
        <w:t xml:space="preserve"> жылғы </w:t>
      </w:r>
      <w:r w:rsidR="004B3F05" w:rsidRPr="00C37237">
        <w:rPr>
          <w:b w:val="0"/>
          <w:lang w:val="kk-KZ"/>
        </w:rPr>
        <w:t xml:space="preserve">01 </w:t>
      </w:r>
      <w:r>
        <w:rPr>
          <w:b w:val="0"/>
          <w:lang w:val="kk-KZ"/>
        </w:rPr>
        <w:t>сәуі</w:t>
      </w:r>
      <w:r w:rsidR="004B3F05" w:rsidRPr="00C37237">
        <w:rPr>
          <w:b w:val="0"/>
          <w:lang w:val="kk-KZ"/>
        </w:rPr>
        <w:t>р</w:t>
      </w:r>
      <w:r>
        <w:rPr>
          <w:b w:val="0"/>
          <w:lang w:val="kk-KZ"/>
        </w:rPr>
        <w:t>д</w:t>
      </w:r>
      <w:r w:rsidR="004B3F05" w:rsidRPr="00C37237">
        <w:rPr>
          <w:b w:val="0"/>
          <w:lang w:val="kk-KZ"/>
        </w:rPr>
        <w:t>е</w:t>
      </w:r>
      <w:r>
        <w:rPr>
          <w:b w:val="0"/>
          <w:lang w:val="kk-KZ"/>
        </w:rPr>
        <w:t xml:space="preserve"> баста</w:t>
      </w:r>
      <w:r w:rsidR="004B3F05" w:rsidRPr="00C37237">
        <w:rPr>
          <w:b w:val="0"/>
          <w:lang w:val="kk-KZ"/>
        </w:rPr>
        <w:t>лд</w:t>
      </w:r>
      <w:r>
        <w:rPr>
          <w:b w:val="0"/>
          <w:lang w:val="kk-KZ"/>
        </w:rPr>
        <w:t>ы</w:t>
      </w:r>
      <w:r w:rsidR="004B3F05" w:rsidRPr="00C37237">
        <w:rPr>
          <w:b w:val="0"/>
          <w:lang w:val="kk-KZ"/>
        </w:rPr>
        <w:t xml:space="preserve">, </w:t>
      </w:r>
      <w:r w:rsidRPr="00C37237">
        <w:rPr>
          <w:b w:val="0"/>
          <w:lang w:val="kk-KZ"/>
        </w:rPr>
        <w:t>2017</w:t>
      </w:r>
      <w:r w:rsidRPr="00C37237">
        <w:rPr>
          <w:b w:val="0"/>
          <w:spacing w:val="-2"/>
          <w:lang w:val="kk-KZ"/>
        </w:rPr>
        <w:t xml:space="preserve"> </w:t>
      </w:r>
      <w:r>
        <w:rPr>
          <w:b w:val="0"/>
          <w:spacing w:val="-2"/>
          <w:lang w:val="kk-KZ"/>
        </w:rPr>
        <w:t xml:space="preserve">жылғы </w:t>
      </w:r>
      <w:r w:rsidR="004B3F05" w:rsidRPr="00C37237">
        <w:rPr>
          <w:b w:val="0"/>
          <w:lang w:val="kk-KZ"/>
        </w:rPr>
        <w:t>31 ма</w:t>
      </w:r>
      <w:r>
        <w:rPr>
          <w:b w:val="0"/>
          <w:lang w:val="kk-KZ"/>
        </w:rPr>
        <w:t>мыр</w:t>
      </w:r>
      <w:r w:rsidR="004B3F05" w:rsidRPr="00C37237">
        <w:rPr>
          <w:b w:val="0"/>
          <w:lang w:val="kk-KZ"/>
        </w:rPr>
        <w:t>да</w:t>
      </w:r>
      <w:r>
        <w:rPr>
          <w:b w:val="0"/>
          <w:lang w:val="kk-KZ"/>
        </w:rPr>
        <w:t xml:space="preserve"> аяқталды</w:t>
      </w:r>
      <w:r w:rsidR="004B3F05" w:rsidRPr="00C37237">
        <w:rPr>
          <w:b w:val="0"/>
          <w:lang w:val="kk-KZ"/>
        </w:rPr>
        <w:t>.</w:t>
      </w:r>
    </w:p>
    <w:p w:rsidR="00C37237" w:rsidRDefault="00C37237" w:rsidP="00A92ACB">
      <w:pPr>
        <w:pStyle w:val="1"/>
        <w:tabs>
          <w:tab w:val="left" w:pos="709"/>
          <w:tab w:val="left" w:pos="834"/>
          <w:tab w:val="left" w:pos="8297"/>
        </w:tabs>
        <w:spacing w:line="295" w:lineRule="exact"/>
        <w:ind w:left="0" w:right="110" w:firstLine="567"/>
        <w:jc w:val="both"/>
        <w:rPr>
          <w:b w:val="0"/>
          <w:lang w:val="kk-KZ"/>
        </w:rPr>
      </w:pPr>
      <w:r w:rsidRPr="00C37237">
        <w:rPr>
          <w:lang w:val="kk-KZ"/>
        </w:rPr>
        <w:t>4.</w:t>
      </w:r>
      <w:r>
        <w:rPr>
          <w:b w:val="0"/>
          <w:lang w:val="kk-KZ"/>
        </w:rPr>
        <w:t xml:space="preserve"> Бақылау кезеңі</w:t>
      </w:r>
      <w:r w:rsidR="004B3F05" w:rsidRPr="00C37237">
        <w:rPr>
          <w:b w:val="0"/>
          <w:lang w:val="kk-KZ"/>
        </w:rPr>
        <w:t xml:space="preserve">: 1 </w:t>
      </w:r>
      <w:r>
        <w:rPr>
          <w:b w:val="0"/>
          <w:lang w:val="kk-KZ"/>
        </w:rPr>
        <w:t>сәуі</w:t>
      </w:r>
      <w:r w:rsidR="004B3F05" w:rsidRPr="00C37237">
        <w:rPr>
          <w:b w:val="0"/>
          <w:lang w:val="kk-KZ"/>
        </w:rPr>
        <w:t>р -</w:t>
      </w:r>
      <w:r>
        <w:rPr>
          <w:b w:val="0"/>
          <w:lang w:val="kk-KZ"/>
        </w:rPr>
        <w:t xml:space="preserve"> </w:t>
      </w:r>
      <w:r w:rsidR="004B3F05" w:rsidRPr="00C37237">
        <w:rPr>
          <w:b w:val="0"/>
          <w:lang w:val="kk-KZ"/>
        </w:rPr>
        <w:t>31 ма</w:t>
      </w:r>
      <w:r>
        <w:rPr>
          <w:b w:val="0"/>
          <w:lang w:val="kk-KZ"/>
        </w:rPr>
        <w:t>мыр</w:t>
      </w:r>
      <w:r w:rsidR="004B3F05" w:rsidRPr="00C37237">
        <w:rPr>
          <w:b w:val="0"/>
          <w:lang w:val="kk-KZ"/>
        </w:rPr>
        <w:t xml:space="preserve"> 2017</w:t>
      </w:r>
      <w:r w:rsidR="004B3F05" w:rsidRPr="00C37237">
        <w:rPr>
          <w:b w:val="0"/>
          <w:spacing w:val="2"/>
          <w:lang w:val="kk-KZ"/>
        </w:rPr>
        <w:t xml:space="preserve"> </w:t>
      </w:r>
      <w:r>
        <w:rPr>
          <w:b w:val="0"/>
          <w:spacing w:val="2"/>
          <w:lang w:val="kk-KZ"/>
        </w:rPr>
        <w:t>жыл</w:t>
      </w:r>
      <w:r w:rsidR="004B3F05" w:rsidRPr="00C37237">
        <w:rPr>
          <w:b w:val="0"/>
          <w:lang w:val="kk-KZ"/>
        </w:rPr>
        <w:t>.</w:t>
      </w:r>
    </w:p>
    <w:p w:rsidR="00C37237" w:rsidRDefault="00C37237" w:rsidP="00C37237">
      <w:pPr>
        <w:pStyle w:val="1"/>
        <w:tabs>
          <w:tab w:val="left" w:pos="709"/>
          <w:tab w:val="left" w:pos="834"/>
          <w:tab w:val="left" w:pos="8297"/>
        </w:tabs>
        <w:spacing w:line="295" w:lineRule="exact"/>
        <w:ind w:left="0" w:right="110" w:firstLine="426"/>
        <w:jc w:val="both"/>
        <w:rPr>
          <w:b w:val="0"/>
          <w:lang w:val="kk-KZ"/>
        </w:rPr>
      </w:pPr>
    </w:p>
    <w:p w:rsidR="00C37237" w:rsidRDefault="00C37237" w:rsidP="00A92ACB">
      <w:pPr>
        <w:pStyle w:val="1"/>
        <w:tabs>
          <w:tab w:val="left" w:pos="709"/>
          <w:tab w:val="left" w:pos="834"/>
          <w:tab w:val="left" w:pos="8297"/>
        </w:tabs>
        <w:spacing w:line="295" w:lineRule="exact"/>
        <w:ind w:left="0" w:right="110" w:firstLine="567"/>
        <w:jc w:val="both"/>
        <w:rPr>
          <w:lang w:val="kk-KZ"/>
        </w:rPr>
      </w:pPr>
      <w:r w:rsidRPr="00C37237">
        <w:rPr>
          <w:lang w:val="kk-KZ"/>
        </w:rPr>
        <w:t>ІІ.</w:t>
      </w:r>
      <w:r>
        <w:rPr>
          <w:b w:val="0"/>
          <w:lang w:val="kk-KZ"/>
        </w:rPr>
        <w:t xml:space="preserve"> </w:t>
      </w:r>
      <w:r>
        <w:rPr>
          <w:lang w:val="kk-KZ"/>
        </w:rPr>
        <w:t>Ақпараттық</w:t>
      </w:r>
      <w:r w:rsidR="004B3F05" w:rsidRPr="003C2D2B">
        <w:rPr>
          <w:lang w:val="kk-KZ"/>
        </w:rPr>
        <w:t>-</w:t>
      </w:r>
      <w:r>
        <w:rPr>
          <w:lang w:val="kk-KZ"/>
        </w:rPr>
        <w:t>т</w:t>
      </w:r>
      <w:r w:rsidR="004B3F05" w:rsidRPr="003C2D2B">
        <w:rPr>
          <w:lang w:val="kk-KZ"/>
        </w:rPr>
        <w:t>ал</w:t>
      </w:r>
      <w:r>
        <w:rPr>
          <w:lang w:val="kk-KZ"/>
        </w:rPr>
        <w:t>дау бөлімі</w:t>
      </w:r>
    </w:p>
    <w:p w:rsidR="009A4C62" w:rsidRDefault="00C37237" w:rsidP="00A92ACB">
      <w:pPr>
        <w:pStyle w:val="1"/>
        <w:tabs>
          <w:tab w:val="left" w:pos="709"/>
          <w:tab w:val="left" w:pos="834"/>
          <w:tab w:val="left" w:pos="8297"/>
        </w:tabs>
        <w:spacing w:line="295" w:lineRule="exact"/>
        <w:ind w:left="0" w:right="110" w:firstLine="567"/>
        <w:jc w:val="both"/>
        <w:rPr>
          <w:b w:val="0"/>
          <w:lang w:val="kk-KZ"/>
        </w:rPr>
      </w:pPr>
      <w:r w:rsidRPr="00C37237">
        <w:rPr>
          <w:b w:val="0"/>
          <w:lang w:val="kk-KZ"/>
        </w:rPr>
        <w:t xml:space="preserve">Қазақстан Республикасының «Сыбайлас жемқорлыққа қарсы </w:t>
      </w:r>
      <w:r>
        <w:rPr>
          <w:b w:val="0"/>
          <w:lang w:val="kk-KZ"/>
        </w:rPr>
        <w:t>күрес</w:t>
      </w:r>
      <w:r w:rsidRPr="00C37237">
        <w:rPr>
          <w:b w:val="0"/>
          <w:lang w:val="kk-KZ"/>
        </w:rPr>
        <w:t xml:space="preserve"> туралы» Заңының 6-бабы бойынша</w:t>
      </w:r>
      <w:r w:rsidR="004B3F05" w:rsidRPr="00C37237">
        <w:rPr>
          <w:b w:val="0"/>
          <w:lang w:val="kk-KZ"/>
        </w:rPr>
        <w:t xml:space="preserve">, </w:t>
      </w:r>
      <w:r>
        <w:rPr>
          <w:b w:val="0"/>
          <w:lang w:val="kk-KZ"/>
        </w:rPr>
        <w:t xml:space="preserve">сондай-ақ Басқарма Төрайымының </w:t>
      </w:r>
      <w:r w:rsidR="009A4C62" w:rsidRPr="009A4C62">
        <w:rPr>
          <w:b w:val="0"/>
          <w:lang w:val="kk-KZ"/>
        </w:rPr>
        <w:t>«Хабар»</w:t>
      </w:r>
      <w:r w:rsidR="009A4C62">
        <w:rPr>
          <w:b w:val="0"/>
          <w:lang w:val="kk-KZ"/>
        </w:rPr>
        <w:t xml:space="preserve"> Агенттігі» АҚ сыбайлас жемқорлыққа қарсы іс-қимылдың кейбір мәселелері туралы» </w:t>
      </w:r>
      <w:r>
        <w:rPr>
          <w:b w:val="0"/>
          <w:lang w:val="kk-KZ"/>
        </w:rPr>
        <w:t xml:space="preserve">2017 жылғы 10 тамыздағы </w:t>
      </w:r>
      <w:r w:rsidRPr="00C37237">
        <w:rPr>
          <w:b w:val="0"/>
          <w:lang w:val="kk-KZ"/>
        </w:rPr>
        <w:t>№ 334-Н</w:t>
      </w:r>
      <w:r>
        <w:rPr>
          <w:b w:val="0"/>
          <w:lang w:val="kk-KZ"/>
        </w:rPr>
        <w:t xml:space="preserve"> бұйрығын орындау үшін</w:t>
      </w:r>
      <w:r w:rsidR="009A4C62">
        <w:rPr>
          <w:b w:val="0"/>
          <w:lang w:val="kk-KZ"/>
        </w:rPr>
        <w:t xml:space="preserve"> </w:t>
      </w:r>
      <w:r w:rsidR="004B3F05" w:rsidRPr="009A4C62">
        <w:rPr>
          <w:b w:val="0"/>
          <w:lang w:val="kk-KZ"/>
        </w:rPr>
        <w:t>Агентт</w:t>
      </w:r>
      <w:r w:rsidR="009A4C62" w:rsidRPr="009A4C62">
        <w:rPr>
          <w:b w:val="0"/>
          <w:lang w:val="kk-KZ"/>
        </w:rPr>
        <w:t>ікт</w:t>
      </w:r>
      <w:r w:rsidR="009A4C62">
        <w:rPr>
          <w:b w:val="0"/>
          <w:lang w:val="kk-KZ"/>
        </w:rPr>
        <w:t xml:space="preserve">е </w:t>
      </w:r>
      <w:r w:rsidR="009A4C62" w:rsidRPr="009A4C62">
        <w:rPr>
          <w:b w:val="0"/>
          <w:lang w:val="kk-KZ"/>
        </w:rPr>
        <w:t>төм</w:t>
      </w:r>
      <w:r w:rsidR="004B3F05" w:rsidRPr="009A4C62">
        <w:rPr>
          <w:b w:val="0"/>
          <w:lang w:val="kk-KZ"/>
        </w:rPr>
        <w:t>ен</w:t>
      </w:r>
      <w:r w:rsidR="009A4C62" w:rsidRPr="009A4C62">
        <w:rPr>
          <w:b w:val="0"/>
          <w:lang w:val="kk-KZ"/>
        </w:rPr>
        <w:t>дегілер қараст</w:t>
      </w:r>
      <w:r w:rsidR="004B3F05" w:rsidRPr="009A4C62">
        <w:rPr>
          <w:b w:val="0"/>
          <w:lang w:val="kk-KZ"/>
        </w:rPr>
        <w:t>ы</w:t>
      </w:r>
      <w:r w:rsidR="009A4C62" w:rsidRPr="009A4C62">
        <w:rPr>
          <w:b w:val="0"/>
          <w:lang w:val="kk-KZ"/>
        </w:rPr>
        <w:t>рылған</w:t>
      </w:r>
      <w:r w:rsidR="004B3F05" w:rsidRPr="009A4C62">
        <w:rPr>
          <w:b w:val="0"/>
          <w:lang w:val="kk-KZ"/>
        </w:rPr>
        <w:t>:</w:t>
      </w:r>
    </w:p>
    <w:p w:rsidR="009A4C62" w:rsidRDefault="009A4C62" w:rsidP="00A92ACB">
      <w:pPr>
        <w:pStyle w:val="1"/>
        <w:tabs>
          <w:tab w:val="left" w:pos="709"/>
          <w:tab w:val="left" w:pos="834"/>
          <w:tab w:val="left" w:pos="8297"/>
        </w:tabs>
        <w:spacing w:line="295" w:lineRule="exact"/>
        <w:ind w:left="0" w:right="110" w:firstLine="567"/>
        <w:jc w:val="both"/>
        <w:rPr>
          <w:b w:val="0"/>
          <w:lang w:val="kk-KZ"/>
        </w:rPr>
      </w:pPr>
      <w:r>
        <w:rPr>
          <w:b w:val="0"/>
          <w:lang w:val="kk-KZ"/>
        </w:rPr>
        <w:t>1) сыбайлас жемқорлыққа қарсы іс-қимыл шараларының жүйе</w:t>
      </w:r>
      <w:r w:rsidR="004B3F05" w:rsidRPr="009A4C62">
        <w:rPr>
          <w:b w:val="0"/>
          <w:lang w:val="kk-KZ"/>
        </w:rPr>
        <w:t>с</w:t>
      </w:r>
      <w:r>
        <w:rPr>
          <w:b w:val="0"/>
          <w:lang w:val="kk-KZ"/>
        </w:rPr>
        <w:t>і;</w:t>
      </w:r>
    </w:p>
    <w:p w:rsidR="009A4C62" w:rsidRDefault="009A4C62" w:rsidP="00A92ACB">
      <w:pPr>
        <w:pStyle w:val="1"/>
        <w:tabs>
          <w:tab w:val="left" w:pos="709"/>
          <w:tab w:val="left" w:pos="834"/>
          <w:tab w:val="left" w:pos="8297"/>
        </w:tabs>
        <w:spacing w:line="295" w:lineRule="exact"/>
        <w:ind w:left="0" w:right="110" w:firstLine="567"/>
        <w:jc w:val="both"/>
        <w:rPr>
          <w:b w:val="0"/>
          <w:lang w:val="kk-KZ"/>
        </w:rPr>
      </w:pPr>
      <w:r>
        <w:rPr>
          <w:b w:val="0"/>
          <w:lang w:val="kk-KZ"/>
        </w:rPr>
        <w:t>2) сыбайлас жемқорлыққа қарсы мәдениетті қалыптасты</w:t>
      </w:r>
      <w:r w:rsidR="004B3F05" w:rsidRPr="009A4C62">
        <w:rPr>
          <w:b w:val="0"/>
          <w:lang w:val="kk-KZ"/>
        </w:rPr>
        <w:t>р</w:t>
      </w:r>
      <w:r>
        <w:rPr>
          <w:b w:val="0"/>
          <w:lang w:val="kk-KZ"/>
        </w:rPr>
        <w:t>у</w:t>
      </w:r>
      <w:r w:rsidR="004B3F05" w:rsidRPr="009A4C62">
        <w:rPr>
          <w:b w:val="0"/>
          <w:lang w:val="kk-KZ"/>
        </w:rPr>
        <w:t>;</w:t>
      </w:r>
    </w:p>
    <w:p w:rsidR="009A4C62" w:rsidRDefault="009A4C62" w:rsidP="00A92ACB">
      <w:pPr>
        <w:pStyle w:val="1"/>
        <w:tabs>
          <w:tab w:val="left" w:pos="709"/>
          <w:tab w:val="left" w:pos="834"/>
          <w:tab w:val="left" w:pos="8297"/>
        </w:tabs>
        <w:spacing w:line="295" w:lineRule="exact"/>
        <w:ind w:left="0" w:right="110" w:firstLine="567"/>
        <w:jc w:val="both"/>
        <w:rPr>
          <w:b w:val="0"/>
          <w:lang w:val="kk-KZ"/>
        </w:rPr>
      </w:pPr>
      <w:r>
        <w:rPr>
          <w:b w:val="0"/>
          <w:lang w:val="kk-KZ"/>
        </w:rPr>
        <w:t xml:space="preserve">3) заңдық сараптама жүргізу кезінде </w:t>
      </w:r>
      <w:r w:rsidRPr="009A4C62">
        <w:rPr>
          <w:b w:val="0"/>
          <w:lang w:val="kk-KZ"/>
        </w:rPr>
        <w:t>сыбайлас жемқорлық сипаты бар нормаларды анықтау</w:t>
      </w:r>
      <w:r w:rsidR="004B3F05" w:rsidRPr="009A4C62">
        <w:rPr>
          <w:b w:val="0"/>
          <w:lang w:val="kk-KZ"/>
        </w:rPr>
        <w:t>;</w:t>
      </w:r>
    </w:p>
    <w:p w:rsidR="003C39D0" w:rsidRDefault="009A4C62" w:rsidP="00A92ACB">
      <w:pPr>
        <w:pStyle w:val="1"/>
        <w:tabs>
          <w:tab w:val="left" w:pos="709"/>
          <w:tab w:val="left" w:pos="834"/>
          <w:tab w:val="left" w:pos="8297"/>
        </w:tabs>
        <w:spacing w:line="295" w:lineRule="exact"/>
        <w:ind w:left="0" w:right="110" w:firstLine="567"/>
        <w:jc w:val="both"/>
        <w:rPr>
          <w:b w:val="0"/>
          <w:lang w:val="kk-KZ"/>
        </w:rPr>
      </w:pPr>
      <w:r>
        <w:rPr>
          <w:b w:val="0"/>
          <w:lang w:val="kk-KZ"/>
        </w:rPr>
        <w:t xml:space="preserve">4) </w:t>
      </w:r>
      <w:r w:rsidR="003C39D0" w:rsidRPr="003C39D0">
        <w:rPr>
          <w:b w:val="0"/>
          <w:lang w:val="kk-KZ"/>
        </w:rPr>
        <w:t>сыбайлас жемқорлыққа қарсы стандарттарды қалыптастыру және сақтау</w:t>
      </w:r>
      <w:r w:rsidR="004B3F05" w:rsidRPr="003C39D0">
        <w:rPr>
          <w:b w:val="0"/>
          <w:lang w:val="kk-KZ"/>
        </w:rPr>
        <w:t>;</w:t>
      </w:r>
    </w:p>
    <w:p w:rsidR="003C39D0" w:rsidRDefault="003C39D0" w:rsidP="00A92ACB">
      <w:pPr>
        <w:pStyle w:val="1"/>
        <w:tabs>
          <w:tab w:val="left" w:pos="709"/>
          <w:tab w:val="left" w:pos="834"/>
          <w:tab w:val="left" w:pos="8297"/>
        </w:tabs>
        <w:spacing w:line="295" w:lineRule="exact"/>
        <w:ind w:left="0" w:right="110" w:firstLine="567"/>
        <w:jc w:val="both"/>
        <w:rPr>
          <w:b w:val="0"/>
          <w:lang w:val="kk-KZ"/>
        </w:rPr>
      </w:pPr>
      <w:r>
        <w:rPr>
          <w:b w:val="0"/>
          <w:lang w:val="kk-KZ"/>
        </w:rPr>
        <w:t xml:space="preserve">5) </w:t>
      </w:r>
      <w:r w:rsidRPr="003C39D0">
        <w:rPr>
          <w:b w:val="0"/>
          <w:lang w:val="kk-KZ"/>
        </w:rPr>
        <w:t>қаржылық бақылау</w:t>
      </w:r>
      <w:r w:rsidR="004B3F05" w:rsidRPr="003C39D0">
        <w:rPr>
          <w:b w:val="0"/>
          <w:lang w:val="kk-KZ"/>
        </w:rPr>
        <w:t>;</w:t>
      </w:r>
    </w:p>
    <w:p w:rsidR="003C39D0" w:rsidRDefault="003C39D0" w:rsidP="00A92ACB">
      <w:pPr>
        <w:pStyle w:val="1"/>
        <w:tabs>
          <w:tab w:val="left" w:pos="709"/>
          <w:tab w:val="left" w:pos="834"/>
          <w:tab w:val="left" w:pos="8297"/>
        </w:tabs>
        <w:spacing w:line="295" w:lineRule="exact"/>
        <w:ind w:left="0" w:right="110" w:firstLine="567"/>
        <w:jc w:val="both"/>
        <w:rPr>
          <w:b w:val="0"/>
          <w:lang w:val="kk-KZ"/>
        </w:rPr>
      </w:pPr>
      <w:r>
        <w:rPr>
          <w:b w:val="0"/>
          <w:lang w:val="kk-KZ"/>
        </w:rPr>
        <w:t xml:space="preserve">6) </w:t>
      </w:r>
      <w:r w:rsidRPr="003C39D0">
        <w:rPr>
          <w:b w:val="0"/>
          <w:lang w:val="kk-KZ"/>
        </w:rPr>
        <w:t>сыбайлас жемқорлыққа қарсы шектеулер</w:t>
      </w:r>
      <w:r w:rsidR="004B3F05" w:rsidRPr="003C2D2B">
        <w:rPr>
          <w:b w:val="0"/>
          <w:lang w:val="kk-KZ"/>
        </w:rPr>
        <w:t>;</w:t>
      </w:r>
    </w:p>
    <w:p w:rsidR="00E01B81" w:rsidRPr="00407A72" w:rsidRDefault="003C39D0" w:rsidP="00A92ACB">
      <w:pPr>
        <w:pStyle w:val="1"/>
        <w:tabs>
          <w:tab w:val="left" w:pos="709"/>
          <w:tab w:val="left" w:pos="834"/>
          <w:tab w:val="left" w:pos="8297"/>
        </w:tabs>
        <w:spacing w:line="295" w:lineRule="exact"/>
        <w:ind w:left="0" w:right="110" w:firstLine="567"/>
        <w:jc w:val="both"/>
        <w:rPr>
          <w:b w:val="0"/>
          <w:lang w:val="kk-KZ"/>
        </w:rPr>
      </w:pPr>
      <w:r>
        <w:rPr>
          <w:b w:val="0"/>
          <w:lang w:val="kk-KZ"/>
        </w:rPr>
        <w:t xml:space="preserve">7) </w:t>
      </w:r>
      <w:r w:rsidRPr="003C39D0">
        <w:rPr>
          <w:b w:val="0"/>
          <w:lang w:val="kk-KZ"/>
        </w:rPr>
        <w:t>мүдделер қақтығысын болғызбау және шешу</w:t>
      </w:r>
      <w:r w:rsidR="004B3F05" w:rsidRPr="00407A72">
        <w:rPr>
          <w:b w:val="0"/>
          <w:lang w:val="kk-KZ"/>
        </w:rPr>
        <w:t>.</w:t>
      </w:r>
    </w:p>
    <w:p w:rsidR="00E01B81" w:rsidRPr="00407A72" w:rsidRDefault="00E01B81">
      <w:pPr>
        <w:pStyle w:val="a3"/>
        <w:spacing w:before="7"/>
        <w:ind w:left="0"/>
        <w:jc w:val="left"/>
        <w:rPr>
          <w:lang w:val="kk-KZ"/>
        </w:rPr>
      </w:pPr>
    </w:p>
    <w:p w:rsidR="00E01B81" w:rsidRPr="00407A72" w:rsidRDefault="00407A72" w:rsidP="00A92ACB">
      <w:pPr>
        <w:pStyle w:val="2"/>
        <w:ind w:left="0" w:firstLine="567"/>
        <w:rPr>
          <w:lang w:val="kk-KZ"/>
        </w:rPr>
      </w:pPr>
      <w:r w:rsidRPr="00407A72">
        <w:rPr>
          <w:lang w:val="kk-KZ"/>
        </w:rPr>
        <w:t>Сыбайлас жемқорлыққа қарсы мәдениетті қалыптастыру</w:t>
      </w:r>
      <w:r w:rsidR="00457472">
        <w:rPr>
          <w:lang w:val="kk-KZ"/>
        </w:rPr>
        <w:t xml:space="preserve"> жөнінде</w:t>
      </w:r>
    </w:p>
    <w:p w:rsidR="00A92ACB" w:rsidRDefault="00A92ACB" w:rsidP="00A92ACB">
      <w:pPr>
        <w:pStyle w:val="a3"/>
        <w:ind w:left="0" w:right="114" w:firstLine="567"/>
        <w:rPr>
          <w:lang w:val="kk-KZ"/>
        </w:rPr>
      </w:pPr>
      <w:r w:rsidRPr="00A92ACB">
        <w:rPr>
          <w:lang w:val="kk-KZ"/>
        </w:rPr>
        <w:t>Сыбайлас жемқорлыққа қарсы мәдениетті қалыптастыру білім беру, ақпараттық және ұйымдастырушылық сипаттағы шаралар кешені арқылы жүзеге асырылады</w:t>
      </w:r>
      <w:r w:rsidR="004B3F05" w:rsidRPr="00A92ACB">
        <w:rPr>
          <w:lang w:val="kk-KZ"/>
        </w:rPr>
        <w:t xml:space="preserve">, </w:t>
      </w:r>
      <w:r>
        <w:rPr>
          <w:lang w:val="kk-KZ"/>
        </w:rPr>
        <w:t>сонд</w:t>
      </w:r>
      <w:r w:rsidR="004B3F05" w:rsidRPr="00A92ACB">
        <w:rPr>
          <w:lang w:val="kk-KZ"/>
        </w:rPr>
        <w:t>а</w:t>
      </w:r>
      <w:r>
        <w:rPr>
          <w:lang w:val="kk-KZ"/>
        </w:rPr>
        <w:t>й-</w:t>
      </w:r>
      <w:r w:rsidR="004B3F05" w:rsidRPr="00A92ACB">
        <w:rPr>
          <w:lang w:val="kk-KZ"/>
        </w:rPr>
        <w:t>а</w:t>
      </w:r>
      <w:r>
        <w:rPr>
          <w:lang w:val="kk-KZ"/>
        </w:rPr>
        <w:t>қ</w:t>
      </w:r>
      <w:r w:rsidR="004B3F05" w:rsidRPr="00A92ACB">
        <w:rPr>
          <w:lang w:val="kk-KZ"/>
        </w:rPr>
        <w:t xml:space="preserve"> </w:t>
      </w:r>
      <w:r w:rsidRPr="00A92ACB">
        <w:rPr>
          <w:lang w:val="kk-KZ"/>
        </w:rPr>
        <w:t>сыбайлас жемқорлыққа қарсы іс-қимыл</w:t>
      </w:r>
      <w:r>
        <w:rPr>
          <w:lang w:val="kk-KZ"/>
        </w:rPr>
        <w:t xml:space="preserve"> бойынша әр </w:t>
      </w:r>
      <w:r w:rsidRPr="00A92ACB">
        <w:rPr>
          <w:lang w:val="kk-KZ"/>
        </w:rPr>
        <w:t>субъект</w:t>
      </w:r>
      <w:r>
        <w:rPr>
          <w:lang w:val="kk-KZ"/>
        </w:rPr>
        <w:t>інің міндеті болып табылады</w:t>
      </w:r>
      <w:r w:rsidR="004B3F05" w:rsidRPr="00A92ACB">
        <w:rPr>
          <w:lang w:val="kk-KZ"/>
        </w:rPr>
        <w:t>.</w:t>
      </w:r>
    </w:p>
    <w:p w:rsidR="00B2541A" w:rsidRDefault="00A92ACB" w:rsidP="00B2541A">
      <w:pPr>
        <w:pStyle w:val="a3"/>
        <w:ind w:left="0" w:right="114" w:firstLine="567"/>
        <w:rPr>
          <w:lang w:val="kk-KZ"/>
        </w:rPr>
      </w:pPr>
      <w:r>
        <w:rPr>
          <w:lang w:val="kk-KZ"/>
        </w:rPr>
        <w:t>Заңның 9-бабы 4-тармағына сәйкес, с</w:t>
      </w:r>
      <w:r w:rsidRPr="00A92ACB">
        <w:rPr>
          <w:lang w:val="kk-KZ"/>
        </w:rPr>
        <w:t xml:space="preserve">ыбайлас жемқорлыққа қарсы мәдениетті қалыптастыру </w:t>
      </w:r>
      <w:r>
        <w:rPr>
          <w:lang w:val="kk-KZ"/>
        </w:rPr>
        <w:t>жөніндегі а</w:t>
      </w:r>
      <w:r w:rsidRPr="00A92ACB">
        <w:rPr>
          <w:lang w:val="kk-KZ"/>
        </w:rPr>
        <w:t>қпараттық және ұйымдастырушылық қызмет</w:t>
      </w:r>
      <w:r>
        <w:rPr>
          <w:lang w:val="kk-KZ"/>
        </w:rPr>
        <w:t xml:space="preserve"> </w:t>
      </w:r>
      <w:r w:rsidR="00786B4E">
        <w:rPr>
          <w:lang w:val="kk-KZ"/>
        </w:rPr>
        <w:t>мақсаты - Агенттіктің әр қызметкерінің азаматтық ұстанымына</w:t>
      </w:r>
      <w:r w:rsidR="00786B4E" w:rsidRPr="00786B4E">
        <w:rPr>
          <w:lang w:val="kk-KZ"/>
        </w:rPr>
        <w:t xml:space="preserve"> </w:t>
      </w:r>
      <w:r w:rsidR="00786B4E">
        <w:rPr>
          <w:lang w:val="kk-KZ"/>
        </w:rPr>
        <w:t>айналуы тиіс сыбайлас жемқорлыққа төзбеушілік қатынас, ал мінез-құлық тәртібі - адалдық пен сатылмаушылық болып табылатын</w:t>
      </w:r>
      <w:r w:rsidR="00786B4E" w:rsidRPr="00786B4E">
        <w:rPr>
          <w:lang w:val="kk-KZ"/>
        </w:rPr>
        <w:t xml:space="preserve"> </w:t>
      </w:r>
      <w:r w:rsidR="00786B4E" w:rsidRPr="00A92ACB">
        <w:rPr>
          <w:lang w:val="kk-KZ"/>
        </w:rPr>
        <w:t>түсіндіру жұмыстарын жүргізу арқылы іске асырылады</w:t>
      </w:r>
      <w:r w:rsidR="004B3F05" w:rsidRPr="00786B4E">
        <w:rPr>
          <w:lang w:val="kk-KZ"/>
        </w:rPr>
        <w:t xml:space="preserve">. </w:t>
      </w:r>
      <w:r w:rsidR="00786B4E" w:rsidRPr="005004A0">
        <w:rPr>
          <w:lang w:val="kk-KZ"/>
        </w:rPr>
        <w:t>Агент</w:t>
      </w:r>
      <w:r w:rsidR="004B3F05" w:rsidRPr="005004A0">
        <w:rPr>
          <w:lang w:val="kk-KZ"/>
        </w:rPr>
        <w:t>т</w:t>
      </w:r>
      <w:r w:rsidR="00786B4E">
        <w:rPr>
          <w:lang w:val="kk-KZ"/>
        </w:rPr>
        <w:t xml:space="preserve">ік </w:t>
      </w:r>
      <w:r w:rsidR="005004A0">
        <w:rPr>
          <w:lang w:val="kk-KZ"/>
        </w:rPr>
        <w:t>қызметкерлерде сыбайлас жемқорлыққа қарсы мәдениет, сыбайлас жемқорлыққа қарсы берік иммунитет, оны жария сөгу болмайынша, қалаған нәтижеге қол жеткізу мүмкін еместігін түсінеді</w:t>
      </w:r>
      <w:r w:rsidR="004B3F05" w:rsidRPr="005004A0">
        <w:rPr>
          <w:lang w:val="kk-KZ"/>
        </w:rPr>
        <w:t xml:space="preserve">. </w:t>
      </w:r>
      <w:r w:rsidR="005004A0">
        <w:rPr>
          <w:lang w:val="kk-KZ"/>
        </w:rPr>
        <w:t xml:space="preserve">Агенттікте </w:t>
      </w:r>
      <w:r w:rsidR="003C2D2B">
        <w:rPr>
          <w:lang w:val="kk-KZ"/>
        </w:rPr>
        <w:t xml:space="preserve">әр қызметкерге сыбайлас жемқорлықпен күрес </w:t>
      </w:r>
      <w:r w:rsidR="003C2D2B">
        <w:rPr>
          <w:lang w:val="kk-KZ"/>
        </w:rPr>
        <w:lastRenderedPageBreak/>
        <w:t>қағидаттарын түсіндіру</w:t>
      </w:r>
      <w:r w:rsidR="002D24C1">
        <w:rPr>
          <w:lang w:val="kk-KZ"/>
        </w:rPr>
        <w:t xml:space="preserve"> </w:t>
      </w:r>
      <w:r w:rsidR="003C2D2B">
        <w:rPr>
          <w:lang w:val="kk-KZ"/>
        </w:rPr>
        <w:t>жолымен сыбайлас жемқорлыққа қарсы мәдениетті қалыптастыру жоспарлануда</w:t>
      </w:r>
      <w:r w:rsidR="004B3F05" w:rsidRPr="003C2D2B">
        <w:rPr>
          <w:lang w:val="kk-KZ"/>
        </w:rPr>
        <w:t>. Агентт</w:t>
      </w:r>
      <w:r w:rsidR="003C2D2B">
        <w:rPr>
          <w:lang w:val="kk-KZ"/>
        </w:rPr>
        <w:t>ік, заманауи қоғамның бір бөлігі болып табыла отырып</w:t>
      </w:r>
      <w:r w:rsidR="004B3F05" w:rsidRPr="003C2D2B">
        <w:rPr>
          <w:lang w:val="kk-KZ"/>
        </w:rPr>
        <w:t xml:space="preserve">, </w:t>
      </w:r>
      <w:r w:rsidR="003C2D2B">
        <w:rPr>
          <w:lang w:val="kk-KZ"/>
        </w:rPr>
        <w:t>әлеуметтік салауатты қоғамның түзілуіне өз үлесін енгізуге ұмтылады</w:t>
      </w:r>
      <w:r w:rsidR="004B3F05" w:rsidRPr="003C2D2B">
        <w:rPr>
          <w:lang w:val="kk-KZ"/>
        </w:rPr>
        <w:t>. Агентт</w:t>
      </w:r>
      <w:r w:rsidR="003C2D2B">
        <w:rPr>
          <w:lang w:val="kk-KZ"/>
        </w:rPr>
        <w:t>ік</w:t>
      </w:r>
      <w:r w:rsidR="004B3F05" w:rsidRPr="003C2D2B">
        <w:rPr>
          <w:lang w:val="kk-KZ"/>
        </w:rPr>
        <w:t xml:space="preserve">, </w:t>
      </w:r>
      <w:r w:rsidR="003C2D2B">
        <w:rPr>
          <w:lang w:val="kk-KZ"/>
        </w:rPr>
        <w:t>тұлғада қазақстандық отансүйгіштік рухын дамытудың және сыбайлас жемқорлықты қ</w:t>
      </w:r>
      <w:r w:rsidR="008D6885">
        <w:rPr>
          <w:lang w:val="kk-KZ"/>
        </w:rPr>
        <w:t>абылд</w:t>
      </w:r>
      <w:r w:rsidR="003C2D2B">
        <w:rPr>
          <w:lang w:val="kk-KZ"/>
        </w:rPr>
        <w:t xml:space="preserve">амаудың маңыздылығын түсіне келе, ағымдағы жылдың екінші жартыжылдығында сыбайлас жемқорлыққа қарсы оқыту </w:t>
      </w:r>
      <w:r w:rsidR="003C2D2B" w:rsidRPr="003C2D2B">
        <w:rPr>
          <w:lang w:val="kk-KZ"/>
        </w:rPr>
        <w:t>семинар</w:t>
      </w:r>
      <w:r w:rsidR="003C2D2B">
        <w:rPr>
          <w:lang w:val="kk-KZ"/>
        </w:rPr>
        <w:t>ларын, дөңгелек үстелдер өткізуді жоспарлап отыр</w:t>
      </w:r>
      <w:r w:rsidR="004B3F05" w:rsidRPr="003C2D2B">
        <w:rPr>
          <w:lang w:val="kk-KZ"/>
        </w:rPr>
        <w:t>.</w:t>
      </w:r>
    </w:p>
    <w:p w:rsidR="00B2541A" w:rsidRDefault="008D6885" w:rsidP="00B2541A">
      <w:pPr>
        <w:pStyle w:val="a3"/>
        <w:ind w:left="0" w:right="114" w:firstLine="567"/>
        <w:rPr>
          <w:lang w:val="kk-KZ"/>
        </w:rPr>
      </w:pPr>
      <w:r w:rsidRPr="008D6885">
        <w:rPr>
          <w:lang w:val="kk-KZ"/>
        </w:rPr>
        <w:t>Агент</w:t>
      </w:r>
      <w:r>
        <w:rPr>
          <w:lang w:val="kk-KZ"/>
        </w:rPr>
        <w:t xml:space="preserve">тіктің таралуы </w:t>
      </w:r>
      <w:r w:rsidRPr="008D6885">
        <w:rPr>
          <w:lang w:val="kk-KZ"/>
        </w:rPr>
        <w:t>республик</w:t>
      </w:r>
      <w:r>
        <w:rPr>
          <w:lang w:val="kk-KZ"/>
        </w:rPr>
        <w:t>аның бүкіл аумағын қамтитын бұқаралық ақпарат құралдары</w:t>
      </w:r>
      <w:r w:rsidR="004B3F05" w:rsidRPr="008D6885">
        <w:rPr>
          <w:lang w:val="kk-KZ"/>
        </w:rPr>
        <w:t>, а</w:t>
      </w:r>
      <w:r>
        <w:rPr>
          <w:lang w:val="kk-KZ"/>
        </w:rPr>
        <w:t>тап айтқанда</w:t>
      </w:r>
      <w:r w:rsidR="004B3F05" w:rsidRPr="008D6885">
        <w:rPr>
          <w:lang w:val="kk-KZ"/>
        </w:rPr>
        <w:t xml:space="preserve">, </w:t>
      </w:r>
      <w:r w:rsidRPr="008D6885">
        <w:rPr>
          <w:lang w:val="kk-KZ"/>
        </w:rPr>
        <w:t>«Хабар», «Хабар 24»</w:t>
      </w:r>
      <w:r>
        <w:rPr>
          <w:lang w:val="kk-KZ"/>
        </w:rPr>
        <w:t xml:space="preserve"> </w:t>
      </w:r>
      <w:r w:rsidR="004B3F05" w:rsidRPr="008D6885">
        <w:rPr>
          <w:lang w:val="kk-KZ"/>
        </w:rPr>
        <w:t>телеа</w:t>
      </w:r>
      <w:r>
        <w:rPr>
          <w:lang w:val="kk-KZ"/>
        </w:rPr>
        <w:t>р</w:t>
      </w:r>
      <w:r w:rsidR="004B3F05" w:rsidRPr="008D6885">
        <w:rPr>
          <w:lang w:val="kk-KZ"/>
        </w:rPr>
        <w:t>нал</w:t>
      </w:r>
      <w:r>
        <w:rPr>
          <w:lang w:val="kk-KZ"/>
        </w:rPr>
        <w:t>ар</w:t>
      </w:r>
      <w:r w:rsidR="004B3F05" w:rsidRPr="008D6885">
        <w:rPr>
          <w:lang w:val="kk-KZ"/>
        </w:rPr>
        <w:t xml:space="preserve">ы, </w:t>
      </w:r>
      <w:r>
        <w:rPr>
          <w:lang w:val="kk-KZ"/>
        </w:rPr>
        <w:t xml:space="preserve">күнделікті қызметінде сыбайлас жемқорлықты қоғамдық қабылдамау </w:t>
      </w:r>
      <w:r w:rsidRPr="008D6885">
        <w:rPr>
          <w:lang w:val="kk-KZ"/>
        </w:rPr>
        <w:t>атмосфер</w:t>
      </w:r>
      <w:r>
        <w:rPr>
          <w:lang w:val="kk-KZ"/>
        </w:rPr>
        <w:t>асын қамтамасыз етеді</w:t>
      </w:r>
      <w:r w:rsidR="004B3F05" w:rsidRPr="008D6885">
        <w:rPr>
          <w:lang w:val="kk-KZ"/>
        </w:rPr>
        <w:t xml:space="preserve">, </w:t>
      </w:r>
      <w:r>
        <w:rPr>
          <w:lang w:val="kk-KZ"/>
        </w:rPr>
        <w:t xml:space="preserve">қазақстандықтарда белсенді азаматтық ұстанымды қалыптастыруға, </w:t>
      </w:r>
      <w:r w:rsidR="00D320AD">
        <w:rPr>
          <w:lang w:val="kk-KZ"/>
        </w:rPr>
        <w:t xml:space="preserve">олардың эфирде осы проблеманы жоспарлы және мақсатты түрде көрсету, сыбайлас жемқорлықпен қарсы негізін қалаушы қағидаттарды түсіндіру арқылы сыбайлас жемқорлыққа қарсы іс-қимыл жағдайына ат салысуға </w:t>
      </w:r>
      <w:r>
        <w:rPr>
          <w:lang w:val="kk-KZ"/>
        </w:rPr>
        <w:t>белсене қатысады</w:t>
      </w:r>
      <w:r w:rsidR="004B3F05" w:rsidRPr="00D320AD">
        <w:rPr>
          <w:lang w:val="kk-KZ"/>
        </w:rPr>
        <w:t>.</w:t>
      </w:r>
    </w:p>
    <w:p w:rsidR="00B2541A" w:rsidRDefault="00D320AD" w:rsidP="00B2541A">
      <w:pPr>
        <w:pStyle w:val="a3"/>
        <w:ind w:left="0" w:right="114" w:firstLine="567"/>
        <w:rPr>
          <w:lang w:val="kk-KZ"/>
        </w:rPr>
      </w:pPr>
      <w:r>
        <w:rPr>
          <w:lang w:val="kk-KZ"/>
        </w:rPr>
        <w:t xml:space="preserve">Арналар көрсететін негізгі </w:t>
      </w:r>
      <w:r w:rsidR="004B3F05" w:rsidRPr="00D320AD">
        <w:rPr>
          <w:lang w:val="kk-KZ"/>
        </w:rPr>
        <w:t>сюжет</w:t>
      </w:r>
      <w:r>
        <w:rPr>
          <w:lang w:val="kk-KZ"/>
        </w:rPr>
        <w:t xml:space="preserve">тер эфирде сыбайлас жемқорлыққа қарсы заңнаманы кеңінен хабарлауға, сыбайлас жемқорлық құқық бұзушылықтарды жою бойынша </w:t>
      </w:r>
      <w:r>
        <w:rPr>
          <w:lang w:val="kk-KZ"/>
        </w:rPr>
        <w:t xml:space="preserve">мемлекет </w:t>
      </w:r>
      <w:r>
        <w:rPr>
          <w:lang w:val="kk-KZ"/>
        </w:rPr>
        <w:t>қабылдайтын шараларға бағытталған</w:t>
      </w:r>
      <w:r w:rsidR="004B3F05" w:rsidRPr="00D320AD">
        <w:rPr>
          <w:lang w:val="kk-KZ"/>
        </w:rPr>
        <w:t xml:space="preserve">. </w:t>
      </w:r>
      <w:r>
        <w:rPr>
          <w:lang w:val="kk-KZ"/>
        </w:rPr>
        <w:t>Осылайша</w:t>
      </w:r>
      <w:r w:rsidR="004B3F05" w:rsidRPr="00D320AD">
        <w:rPr>
          <w:lang w:val="kk-KZ"/>
        </w:rPr>
        <w:t xml:space="preserve">, </w:t>
      </w:r>
      <w:r>
        <w:rPr>
          <w:lang w:val="kk-KZ"/>
        </w:rPr>
        <w:t xml:space="preserve">2017 жылғы </w:t>
      </w:r>
      <w:r w:rsidR="004B3F05" w:rsidRPr="00D320AD">
        <w:rPr>
          <w:lang w:val="kk-KZ"/>
        </w:rPr>
        <w:t xml:space="preserve">10 </w:t>
      </w:r>
      <w:r>
        <w:rPr>
          <w:lang w:val="kk-KZ"/>
        </w:rPr>
        <w:t>қаңт</w:t>
      </w:r>
      <w:r w:rsidR="004B3F05" w:rsidRPr="00D320AD">
        <w:rPr>
          <w:lang w:val="kk-KZ"/>
        </w:rPr>
        <w:t>ар</w:t>
      </w:r>
      <w:r>
        <w:rPr>
          <w:lang w:val="kk-KZ"/>
        </w:rPr>
        <w:t xml:space="preserve">дан бастап </w:t>
      </w:r>
      <w:r w:rsidR="004B3F05" w:rsidRPr="00D320AD">
        <w:rPr>
          <w:lang w:val="kk-KZ"/>
        </w:rPr>
        <w:t xml:space="preserve">10 </w:t>
      </w:r>
      <w:r>
        <w:rPr>
          <w:lang w:val="kk-KZ"/>
        </w:rPr>
        <w:t>маусымға дейі</w:t>
      </w:r>
      <w:r w:rsidR="004B3F05" w:rsidRPr="00D320AD">
        <w:rPr>
          <w:lang w:val="kk-KZ"/>
        </w:rPr>
        <w:t>н</w:t>
      </w:r>
      <w:r>
        <w:rPr>
          <w:lang w:val="kk-KZ"/>
        </w:rPr>
        <w:t xml:space="preserve"> </w:t>
      </w:r>
      <w:r w:rsidRPr="00D320AD">
        <w:rPr>
          <w:lang w:val="kk-KZ"/>
        </w:rPr>
        <w:t>«Хабар», «Хабар 24»</w:t>
      </w:r>
      <w:r>
        <w:rPr>
          <w:lang w:val="kk-KZ"/>
        </w:rPr>
        <w:t xml:space="preserve"> арналарының </w:t>
      </w:r>
      <w:r w:rsidR="004B3F05" w:rsidRPr="00D320AD">
        <w:rPr>
          <w:lang w:val="kk-KZ"/>
        </w:rPr>
        <w:t>эфир</w:t>
      </w:r>
      <w:r>
        <w:rPr>
          <w:lang w:val="kk-KZ"/>
        </w:rPr>
        <w:t>інд</w:t>
      </w:r>
      <w:r w:rsidR="004B3F05" w:rsidRPr="00D320AD">
        <w:rPr>
          <w:lang w:val="kk-KZ"/>
        </w:rPr>
        <w:t xml:space="preserve">е </w:t>
      </w:r>
      <w:r>
        <w:rPr>
          <w:lang w:val="kk-KZ"/>
        </w:rPr>
        <w:t xml:space="preserve">сыбайлас жемқорлыққа қарсы іс-қимыл мақсатында </w:t>
      </w:r>
      <w:r w:rsidRPr="00D320AD">
        <w:rPr>
          <w:lang w:val="kk-KZ"/>
        </w:rPr>
        <w:t>«Проект закона», «Интервью», «Бес реформа</w:t>
      </w:r>
      <w:r w:rsidRPr="00D320AD">
        <w:rPr>
          <w:spacing w:val="21"/>
          <w:lang w:val="kk-KZ"/>
        </w:rPr>
        <w:t xml:space="preserve"> </w:t>
      </w:r>
      <w:r w:rsidRPr="00D320AD">
        <w:rPr>
          <w:lang w:val="kk-KZ"/>
        </w:rPr>
        <w:t>белестері»,</w:t>
      </w:r>
      <w:r>
        <w:rPr>
          <w:lang w:val="kk-KZ"/>
        </w:rPr>
        <w:t xml:space="preserve"> </w:t>
      </w:r>
      <w:r w:rsidRPr="00D320AD">
        <w:rPr>
          <w:lang w:val="kk-KZ"/>
        </w:rPr>
        <w:t>«Транспорт және логистика», «Приоритет»</w:t>
      </w:r>
      <w:r>
        <w:rPr>
          <w:lang w:val="kk-KZ"/>
        </w:rPr>
        <w:t xml:space="preserve"> және басқалары сияқты </w:t>
      </w:r>
      <w:r w:rsidR="004B3F05" w:rsidRPr="00D320AD">
        <w:rPr>
          <w:lang w:val="kk-KZ"/>
        </w:rPr>
        <w:t xml:space="preserve">8 </w:t>
      </w:r>
      <w:r>
        <w:rPr>
          <w:lang w:val="kk-KZ"/>
        </w:rPr>
        <w:t>бағдарл</w:t>
      </w:r>
      <w:r w:rsidR="004B3F05" w:rsidRPr="00D320AD">
        <w:rPr>
          <w:lang w:val="kk-KZ"/>
        </w:rPr>
        <w:t>ама</w:t>
      </w:r>
      <w:r>
        <w:rPr>
          <w:lang w:val="kk-KZ"/>
        </w:rPr>
        <w:t xml:space="preserve">да сыбайлас жемқорлыққа қарсы тақырыптарға </w:t>
      </w:r>
      <w:r w:rsidRPr="00D320AD">
        <w:rPr>
          <w:lang w:val="kk-KZ"/>
        </w:rPr>
        <w:t>60</w:t>
      </w:r>
      <w:r>
        <w:rPr>
          <w:lang w:val="kk-KZ"/>
        </w:rPr>
        <w:t xml:space="preserve"> астам жаңалық </w:t>
      </w:r>
      <w:r w:rsidRPr="00D320AD">
        <w:rPr>
          <w:lang w:val="kk-KZ"/>
        </w:rPr>
        <w:t>сюжет</w:t>
      </w:r>
      <w:r>
        <w:rPr>
          <w:lang w:val="kk-KZ"/>
        </w:rPr>
        <w:t xml:space="preserve">тері көрсетілген </w:t>
      </w:r>
      <w:r w:rsidR="004B3F05" w:rsidRPr="00D320AD">
        <w:rPr>
          <w:lang w:val="kk-KZ"/>
        </w:rPr>
        <w:t>б</w:t>
      </w:r>
      <w:r>
        <w:rPr>
          <w:lang w:val="kk-KZ"/>
        </w:rPr>
        <w:t>о</w:t>
      </w:r>
      <w:r w:rsidR="004B3F05" w:rsidRPr="00D320AD">
        <w:rPr>
          <w:lang w:val="kk-KZ"/>
        </w:rPr>
        <w:t>л</w:t>
      </w:r>
      <w:r>
        <w:rPr>
          <w:lang w:val="kk-KZ"/>
        </w:rPr>
        <w:t>атын</w:t>
      </w:r>
      <w:r w:rsidR="004B3F05" w:rsidRPr="00D320AD">
        <w:rPr>
          <w:lang w:val="kk-KZ"/>
        </w:rPr>
        <w:t>.</w:t>
      </w:r>
    </w:p>
    <w:p w:rsidR="00B2541A" w:rsidRDefault="00B2541A" w:rsidP="00B2541A">
      <w:pPr>
        <w:pStyle w:val="a3"/>
        <w:ind w:left="0" w:right="114" w:firstLine="567"/>
        <w:rPr>
          <w:lang w:val="kk-KZ"/>
        </w:rPr>
      </w:pPr>
    </w:p>
    <w:p w:rsidR="00B2541A" w:rsidRDefault="00B550B2" w:rsidP="00B2541A">
      <w:pPr>
        <w:pStyle w:val="a3"/>
        <w:ind w:left="0" w:right="114" w:firstLine="567"/>
        <w:rPr>
          <w:b/>
          <w:i/>
          <w:lang w:val="kk-KZ"/>
        </w:rPr>
      </w:pPr>
      <w:r w:rsidRPr="00B2541A">
        <w:rPr>
          <w:b/>
          <w:i/>
          <w:lang w:val="kk-KZ"/>
        </w:rPr>
        <w:t>Қазақстан Республикасының заңнамасына сәйкес заңдық сараптама жүргіз</w:t>
      </w:r>
      <w:r w:rsidR="00AF74BC" w:rsidRPr="00B2541A">
        <w:rPr>
          <w:b/>
          <w:i/>
          <w:lang w:val="kk-KZ"/>
        </w:rPr>
        <w:t>у</w:t>
      </w:r>
      <w:r w:rsidRPr="00B2541A">
        <w:rPr>
          <w:b/>
          <w:i/>
          <w:lang w:val="kk-KZ"/>
        </w:rPr>
        <w:t xml:space="preserve"> кез</w:t>
      </w:r>
      <w:r w:rsidR="00AF74BC" w:rsidRPr="00B2541A">
        <w:rPr>
          <w:b/>
          <w:i/>
          <w:lang w:val="kk-KZ"/>
        </w:rPr>
        <w:t>ін</w:t>
      </w:r>
      <w:r w:rsidRPr="00B2541A">
        <w:rPr>
          <w:b/>
          <w:i/>
          <w:lang w:val="kk-KZ"/>
        </w:rPr>
        <w:t>де</w:t>
      </w:r>
      <w:r w:rsidR="00AF74BC" w:rsidRPr="00B2541A">
        <w:rPr>
          <w:b/>
          <w:i/>
          <w:lang w:val="kk-KZ"/>
        </w:rPr>
        <w:t xml:space="preserve"> сыбайлас жемқорлық сипаты бар нормалар</w:t>
      </w:r>
      <w:r w:rsidR="00457472">
        <w:rPr>
          <w:b/>
          <w:i/>
          <w:lang w:val="kk-KZ"/>
        </w:rPr>
        <w:t xml:space="preserve"> жөнінде</w:t>
      </w:r>
    </w:p>
    <w:p w:rsidR="00B2541A" w:rsidRDefault="00B51F52" w:rsidP="00B2541A">
      <w:pPr>
        <w:pStyle w:val="a3"/>
        <w:ind w:left="0" w:right="114" w:firstLine="567"/>
        <w:rPr>
          <w:lang w:val="kk-KZ"/>
        </w:rPr>
      </w:pPr>
      <w:r>
        <w:rPr>
          <w:lang w:val="kk-KZ"/>
        </w:rPr>
        <w:t>Қызметтің негізгі мәні, сондай-ақ қызмет мәні аясында іске асырылатын мақсаттар мен міндеттер б</w:t>
      </w:r>
      <w:r w:rsidR="004B3F05" w:rsidRPr="00B2541A">
        <w:rPr>
          <w:lang w:val="kk-KZ"/>
        </w:rPr>
        <w:t>о</w:t>
      </w:r>
      <w:r>
        <w:rPr>
          <w:lang w:val="kk-KZ"/>
        </w:rPr>
        <w:t>йы</w:t>
      </w:r>
      <w:r w:rsidR="004B3F05" w:rsidRPr="00B2541A">
        <w:rPr>
          <w:lang w:val="kk-KZ"/>
        </w:rPr>
        <w:t>н</w:t>
      </w:r>
      <w:r>
        <w:rPr>
          <w:lang w:val="kk-KZ"/>
        </w:rPr>
        <w:t>ша</w:t>
      </w:r>
      <w:r w:rsidR="004B3F05" w:rsidRPr="00B2541A">
        <w:rPr>
          <w:lang w:val="kk-KZ"/>
        </w:rPr>
        <w:t>, Агентт</w:t>
      </w:r>
      <w:r>
        <w:rPr>
          <w:lang w:val="kk-KZ"/>
        </w:rPr>
        <w:t>ік</w:t>
      </w:r>
      <w:r w:rsidR="004B3F05" w:rsidRPr="00B2541A">
        <w:rPr>
          <w:lang w:val="kk-KZ"/>
        </w:rPr>
        <w:t xml:space="preserve"> </w:t>
      </w:r>
      <w:r>
        <w:rPr>
          <w:lang w:val="kk-KZ"/>
        </w:rPr>
        <w:t>бақылау-қадағалау қызметтері</w:t>
      </w:r>
      <w:r w:rsidR="004B3F05" w:rsidRPr="00B2541A">
        <w:rPr>
          <w:lang w:val="kk-KZ"/>
        </w:rPr>
        <w:t>н</w:t>
      </w:r>
      <w:r>
        <w:rPr>
          <w:lang w:val="kk-KZ"/>
        </w:rPr>
        <w:t xml:space="preserve"> жүзеге асырмайды және жеке және заңды тұлғаларға мемлекеттік қызметтерді көрсетпейді</w:t>
      </w:r>
      <w:r w:rsidR="004B3F05" w:rsidRPr="00B2541A">
        <w:rPr>
          <w:lang w:val="kk-KZ"/>
        </w:rPr>
        <w:t xml:space="preserve">. </w:t>
      </w:r>
      <w:r>
        <w:rPr>
          <w:lang w:val="kk-KZ"/>
        </w:rPr>
        <w:t>Сонымен бірге</w:t>
      </w:r>
      <w:r w:rsidR="004B3F05" w:rsidRPr="00B2541A">
        <w:rPr>
          <w:lang w:val="kk-KZ"/>
        </w:rPr>
        <w:t>, Агентт</w:t>
      </w:r>
      <w:r>
        <w:rPr>
          <w:lang w:val="kk-KZ"/>
        </w:rPr>
        <w:t>ік</w:t>
      </w:r>
      <w:r w:rsidR="004B3F05" w:rsidRPr="00B2541A">
        <w:rPr>
          <w:lang w:val="kk-KZ"/>
        </w:rPr>
        <w:t xml:space="preserve"> </w:t>
      </w:r>
      <w:r>
        <w:rPr>
          <w:lang w:val="kk-KZ"/>
        </w:rPr>
        <w:t xml:space="preserve">телехабар тарату арқылы </w:t>
      </w:r>
      <w:r w:rsidRPr="00B2541A">
        <w:rPr>
          <w:lang w:val="kk-KZ"/>
        </w:rPr>
        <w:t>республика</w:t>
      </w:r>
      <w:r>
        <w:rPr>
          <w:lang w:val="kk-KZ"/>
        </w:rPr>
        <w:t>лық деңгейде мемлекеттік ақпараттық саясатты жүргізу жөніндегі мемлекеттік тапсырманы орындауды қамтамасыз етеді</w:t>
      </w:r>
      <w:r w:rsidR="004B3F05" w:rsidRPr="00B2541A">
        <w:rPr>
          <w:lang w:val="kk-KZ"/>
        </w:rPr>
        <w:t>.</w:t>
      </w:r>
    </w:p>
    <w:p w:rsidR="00B2541A" w:rsidRDefault="007576C8" w:rsidP="00B2541A">
      <w:pPr>
        <w:pStyle w:val="a3"/>
        <w:ind w:left="0" w:right="114" w:firstLine="567"/>
        <w:rPr>
          <w:lang w:val="kk-KZ"/>
        </w:rPr>
      </w:pPr>
      <w:r>
        <w:rPr>
          <w:lang w:val="kk-KZ"/>
        </w:rPr>
        <w:t xml:space="preserve">Жұмыс тобы бақылау кезеңінде Агенттіктің басқару </w:t>
      </w:r>
      <w:r w:rsidRPr="00B2541A">
        <w:rPr>
          <w:lang w:val="kk-KZ"/>
        </w:rPr>
        <w:t>орган</w:t>
      </w:r>
      <w:r>
        <w:rPr>
          <w:lang w:val="kk-KZ"/>
        </w:rPr>
        <w:t xml:space="preserve">дары қабылдаған және құрылымдық бөлімшелердің қызметін қозғайтын ішкі (жергілікті) </w:t>
      </w:r>
      <w:r w:rsidRPr="00B2541A">
        <w:rPr>
          <w:lang w:val="kk-KZ"/>
        </w:rPr>
        <w:t>норматив</w:t>
      </w:r>
      <w:r>
        <w:rPr>
          <w:lang w:val="kk-KZ"/>
        </w:rPr>
        <w:t xml:space="preserve">тік құжаттарды сыбайлас жемқорлық құқық бұзушылықтар жасауға ықпал ететін </w:t>
      </w:r>
      <w:r w:rsidRPr="00B2541A">
        <w:rPr>
          <w:lang w:val="kk-KZ"/>
        </w:rPr>
        <w:t>норм</w:t>
      </w:r>
      <w:r>
        <w:rPr>
          <w:lang w:val="kk-KZ"/>
        </w:rPr>
        <w:t xml:space="preserve">алар </w:t>
      </w:r>
      <w:r>
        <w:rPr>
          <w:lang w:val="kk-KZ"/>
        </w:rPr>
        <w:t>мен</w:t>
      </w:r>
      <w:r w:rsidRPr="007576C8">
        <w:rPr>
          <w:lang w:val="kk-KZ"/>
        </w:rPr>
        <w:t xml:space="preserve"> </w:t>
      </w:r>
      <w:r>
        <w:rPr>
          <w:lang w:val="kk-KZ"/>
        </w:rPr>
        <w:t>шектеуші өкілеттіктер</w:t>
      </w:r>
      <w:r>
        <w:rPr>
          <w:lang w:val="kk-KZ"/>
        </w:rPr>
        <w:t>ді анықтау мәніне сыбайлас жемқорлыққа қарсы</w:t>
      </w:r>
      <w:r w:rsidR="004B3F05" w:rsidRPr="00B2541A">
        <w:rPr>
          <w:lang w:val="kk-KZ"/>
        </w:rPr>
        <w:t xml:space="preserve"> мониторинг </w:t>
      </w:r>
      <w:r>
        <w:rPr>
          <w:lang w:val="kk-KZ"/>
        </w:rPr>
        <w:t>жүргізілді</w:t>
      </w:r>
      <w:r w:rsidR="004B3F05" w:rsidRPr="00B2541A">
        <w:rPr>
          <w:lang w:val="kk-KZ"/>
        </w:rPr>
        <w:t xml:space="preserve">. </w:t>
      </w:r>
      <w:r w:rsidR="00331B43">
        <w:rPr>
          <w:lang w:val="kk-KZ"/>
        </w:rPr>
        <w:t xml:space="preserve">Жүргізілген </w:t>
      </w:r>
      <w:r w:rsidR="004B3F05" w:rsidRPr="00B2541A">
        <w:rPr>
          <w:lang w:val="kk-KZ"/>
        </w:rPr>
        <w:t>мониторинг</w:t>
      </w:r>
      <w:r w:rsidR="00331B43">
        <w:rPr>
          <w:lang w:val="kk-KZ"/>
        </w:rPr>
        <w:t xml:space="preserve"> нәтижелері бойынш</w:t>
      </w:r>
      <w:r w:rsidR="004B3F05" w:rsidRPr="00B2541A">
        <w:rPr>
          <w:lang w:val="kk-KZ"/>
        </w:rPr>
        <w:t>а</w:t>
      </w:r>
      <w:r w:rsidR="00331B43">
        <w:rPr>
          <w:lang w:val="kk-KZ"/>
        </w:rPr>
        <w:t>,</w:t>
      </w:r>
      <w:r w:rsidR="004B3F05" w:rsidRPr="00B2541A">
        <w:rPr>
          <w:lang w:val="kk-KZ"/>
        </w:rPr>
        <w:t xml:space="preserve"> </w:t>
      </w:r>
      <w:r w:rsidR="00331B43" w:rsidRPr="00B2541A">
        <w:rPr>
          <w:lang w:val="kk-KZ"/>
        </w:rPr>
        <w:t>Агент</w:t>
      </w:r>
      <w:r w:rsidR="00331B43">
        <w:rPr>
          <w:lang w:val="kk-KZ"/>
        </w:rPr>
        <w:t xml:space="preserve">тіктің ішкі құжаттарында </w:t>
      </w:r>
      <w:r w:rsidR="00331B43">
        <w:rPr>
          <w:lang w:val="kk-KZ"/>
        </w:rPr>
        <w:t xml:space="preserve">сыбайлас жемқорлық құқық бұзушылықтар жасауға ықпал ететін </w:t>
      </w:r>
      <w:r w:rsidR="00331B43" w:rsidRPr="00B2541A">
        <w:rPr>
          <w:lang w:val="kk-KZ"/>
        </w:rPr>
        <w:t>норм</w:t>
      </w:r>
      <w:r w:rsidR="00331B43">
        <w:rPr>
          <w:lang w:val="kk-KZ"/>
        </w:rPr>
        <w:t>алар мен</w:t>
      </w:r>
      <w:r w:rsidR="00331B43" w:rsidRPr="007576C8">
        <w:rPr>
          <w:lang w:val="kk-KZ"/>
        </w:rPr>
        <w:t xml:space="preserve"> </w:t>
      </w:r>
      <w:r w:rsidR="00331B43">
        <w:rPr>
          <w:lang w:val="kk-KZ"/>
        </w:rPr>
        <w:t>шектеуші өкілеттіктер анықта</w:t>
      </w:r>
      <w:r w:rsidR="00331B43">
        <w:rPr>
          <w:lang w:val="kk-KZ"/>
        </w:rPr>
        <w:t>лған жоқ</w:t>
      </w:r>
      <w:r w:rsidR="004B3F05" w:rsidRPr="00B2541A">
        <w:rPr>
          <w:lang w:val="kk-KZ"/>
        </w:rPr>
        <w:t>.</w:t>
      </w:r>
    </w:p>
    <w:p w:rsidR="00B2541A" w:rsidRDefault="002A3595" w:rsidP="00B2541A">
      <w:pPr>
        <w:pStyle w:val="a3"/>
        <w:ind w:left="0" w:right="114" w:firstLine="567"/>
        <w:rPr>
          <w:lang w:val="kk-KZ"/>
        </w:rPr>
      </w:pPr>
      <w:r>
        <w:rPr>
          <w:lang w:val="kk-KZ"/>
        </w:rPr>
        <w:t>Агенттікте мемлекеттік сатып алуды жүзеге асырған кезде сыбайлас жемқорлық тәуекелдерін болдырмау мақсатында</w:t>
      </w:r>
      <w:r w:rsidR="004B3F05" w:rsidRPr="00B2541A">
        <w:rPr>
          <w:lang w:val="kk-KZ"/>
        </w:rPr>
        <w:t xml:space="preserve">, </w:t>
      </w:r>
      <w:r>
        <w:rPr>
          <w:lang w:val="kk-KZ"/>
        </w:rPr>
        <w:t>қызметке</w:t>
      </w:r>
      <w:r w:rsidR="004B3F05" w:rsidRPr="00B2541A">
        <w:rPr>
          <w:lang w:val="kk-KZ"/>
        </w:rPr>
        <w:t>р</w:t>
      </w:r>
      <w:r>
        <w:rPr>
          <w:lang w:val="kk-KZ"/>
        </w:rPr>
        <w:t xml:space="preserve">лер Қазақстан </w:t>
      </w:r>
      <w:r w:rsidRPr="00B2541A">
        <w:rPr>
          <w:lang w:val="kk-KZ"/>
        </w:rPr>
        <w:t>Республик</w:t>
      </w:r>
      <w:r>
        <w:rPr>
          <w:lang w:val="kk-KZ"/>
        </w:rPr>
        <w:t xml:space="preserve">асының «Мемлекеттік сатып алу туралы» </w:t>
      </w:r>
      <w:r w:rsidRPr="00B2541A">
        <w:rPr>
          <w:lang w:val="kk-KZ"/>
        </w:rPr>
        <w:t>За</w:t>
      </w:r>
      <w:r>
        <w:rPr>
          <w:lang w:val="kk-KZ"/>
        </w:rPr>
        <w:t>ңының, Мемлекеттік сатып алуды жүзеге асыру қағидаларының талаптарын қатаң ұстанады</w:t>
      </w:r>
      <w:r w:rsidR="004B3F05" w:rsidRPr="00B2541A">
        <w:rPr>
          <w:lang w:val="kk-KZ"/>
        </w:rPr>
        <w:t xml:space="preserve">. </w:t>
      </w:r>
      <w:r>
        <w:rPr>
          <w:lang w:val="kk-KZ"/>
        </w:rPr>
        <w:t>Одан бөлек</w:t>
      </w:r>
      <w:r w:rsidR="004B3F05" w:rsidRPr="00B2541A">
        <w:rPr>
          <w:lang w:val="kk-KZ"/>
        </w:rPr>
        <w:t>, Агентт</w:t>
      </w:r>
      <w:r>
        <w:rPr>
          <w:lang w:val="kk-KZ"/>
        </w:rPr>
        <w:t>ік</w:t>
      </w:r>
      <w:r w:rsidR="004B3F05" w:rsidRPr="00B2541A">
        <w:rPr>
          <w:lang w:val="kk-KZ"/>
        </w:rPr>
        <w:t xml:space="preserve"> </w:t>
      </w:r>
      <w:r>
        <w:rPr>
          <w:lang w:val="kk-KZ"/>
        </w:rPr>
        <w:t xml:space="preserve">мемлекеттік сатып алуды реттейтін ішкі </w:t>
      </w:r>
      <w:r w:rsidRPr="00B2541A">
        <w:rPr>
          <w:lang w:val="kk-KZ"/>
        </w:rPr>
        <w:t>норматив</w:t>
      </w:r>
      <w:r>
        <w:rPr>
          <w:lang w:val="kk-KZ"/>
        </w:rPr>
        <w:t xml:space="preserve">тік </w:t>
      </w:r>
      <w:r w:rsidRPr="00B2541A">
        <w:rPr>
          <w:lang w:val="kk-KZ"/>
        </w:rPr>
        <w:t>акт</w:t>
      </w:r>
      <w:r>
        <w:rPr>
          <w:lang w:val="kk-KZ"/>
        </w:rPr>
        <w:t>ілерді, соның ішінде Мемлекеттік сатып алуды және мемлекеттік тапсырманы орындау шеңберінде тауарларды, жұмыстарды және қызметтерді сатып алуды ұйымдастыру және өткізу жөніндегі нұсқаулықты әзірледі</w:t>
      </w:r>
      <w:r w:rsidR="004B3F05" w:rsidRPr="00B2541A">
        <w:rPr>
          <w:lang w:val="kk-KZ"/>
        </w:rPr>
        <w:t>.</w:t>
      </w:r>
    </w:p>
    <w:p w:rsidR="00B2541A" w:rsidRDefault="0014366E" w:rsidP="00B2541A">
      <w:pPr>
        <w:pStyle w:val="a3"/>
        <w:ind w:left="0" w:right="114" w:firstLine="567"/>
        <w:rPr>
          <w:lang w:val="kk-KZ"/>
        </w:rPr>
      </w:pPr>
      <w:r>
        <w:rPr>
          <w:lang w:val="kk-KZ"/>
        </w:rPr>
        <w:t xml:space="preserve">Қызметкерлердің </w:t>
      </w:r>
      <w:r w:rsidRPr="00B2541A">
        <w:rPr>
          <w:lang w:val="kk-KZ"/>
        </w:rPr>
        <w:t>корпоратив</w:t>
      </w:r>
      <w:r>
        <w:rPr>
          <w:lang w:val="kk-KZ"/>
        </w:rPr>
        <w:t xml:space="preserve">ішілік өзара қарым-қатынастардың </w:t>
      </w:r>
      <w:r w:rsidRPr="00B2541A">
        <w:rPr>
          <w:lang w:val="kk-KZ"/>
        </w:rPr>
        <w:t>эти</w:t>
      </w:r>
      <w:r>
        <w:rPr>
          <w:lang w:val="kk-KZ"/>
        </w:rPr>
        <w:t xml:space="preserve">калық </w:t>
      </w:r>
      <w:r w:rsidRPr="00B2541A">
        <w:rPr>
          <w:lang w:val="kk-KZ"/>
        </w:rPr>
        <w:t>норм</w:t>
      </w:r>
      <w:r>
        <w:rPr>
          <w:lang w:val="kk-KZ"/>
        </w:rPr>
        <w:t>аларын,</w:t>
      </w:r>
      <w:r>
        <w:rPr>
          <w:lang w:val="kk-KZ"/>
        </w:rPr>
        <w:t xml:space="preserve"> әлеуметтік жауапкершілікті, сондай-ақ басқа да барынша басым </w:t>
      </w:r>
      <w:r w:rsidRPr="00B2541A">
        <w:rPr>
          <w:lang w:val="kk-KZ"/>
        </w:rPr>
        <w:t>этик</w:t>
      </w:r>
      <w:r>
        <w:rPr>
          <w:lang w:val="kk-KZ"/>
        </w:rPr>
        <w:t>а мәселелерін сақтау мақсатында,</w:t>
      </w:r>
      <w:r w:rsidR="004B3F05" w:rsidRPr="00B2541A">
        <w:rPr>
          <w:lang w:val="kk-KZ"/>
        </w:rPr>
        <w:t xml:space="preserve"> Агентт</w:t>
      </w:r>
      <w:r>
        <w:rPr>
          <w:lang w:val="kk-KZ"/>
        </w:rPr>
        <w:t>ікт</w:t>
      </w:r>
      <w:r w:rsidR="004B3F05" w:rsidRPr="00B2541A">
        <w:rPr>
          <w:lang w:val="kk-KZ"/>
        </w:rPr>
        <w:t xml:space="preserve">е </w:t>
      </w:r>
      <w:r>
        <w:rPr>
          <w:lang w:val="kk-KZ"/>
        </w:rPr>
        <w:t>К</w:t>
      </w:r>
      <w:r w:rsidRPr="00B2541A">
        <w:rPr>
          <w:lang w:val="kk-KZ"/>
        </w:rPr>
        <w:t>орпоратив</w:t>
      </w:r>
      <w:r>
        <w:rPr>
          <w:lang w:val="kk-KZ"/>
        </w:rPr>
        <w:t xml:space="preserve">тік </w:t>
      </w:r>
      <w:r w:rsidRPr="00B2541A">
        <w:rPr>
          <w:lang w:val="kk-KZ"/>
        </w:rPr>
        <w:t>этик</w:t>
      </w:r>
      <w:r>
        <w:rPr>
          <w:lang w:val="kk-KZ"/>
        </w:rPr>
        <w:t>а к</w:t>
      </w:r>
      <w:r w:rsidRPr="00B2541A">
        <w:rPr>
          <w:lang w:val="kk-KZ"/>
        </w:rPr>
        <w:t>одекс</w:t>
      </w:r>
      <w:r>
        <w:rPr>
          <w:lang w:val="kk-KZ"/>
        </w:rPr>
        <w:t>і бекітілді және қолданылады</w:t>
      </w:r>
      <w:r w:rsidR="004B3F05" w:rsidRPr="00B2541A">
        <w:rPr>
          <w:lang w:val="kk-KZ"/>
        </w:rPr>
        <w:t xml:space="preserve">. </w:t>
      </w:r>
      <w:r>
        <w:rPr>
          <w:lang w:val="kk-KZ"/>
        </w:rPr>
        <w:t xml:space="preserve">Көрсетілген </w:t>
      </w:r>
      <w:r w:rsidR="004B3F05" w:rsidRPr="00B2541A">
        <w:rPr>
          <w:lang w:val="kk-KZ"/>
        </w:rPr>
        <w:t>кодекс</w:t>
      </w:r>
      <w:r>
        <w:rPr>
          <w:lang w:val="kk-KZ"/>
        </w:rPr>
        <w:t>тің м</w:t>
      </w:r>
      <w:r w:rsidR="004B3F05" w:rsidRPr="00B2541A">
        <w:rPr>
          <w:lang w:val="kk-KZ"/>
        </w:rPr>
        <w:t>а</w:t>
      </w:r>
      <w:r>
        <w:rPr>
          <w:lang w:val="kk-KZ"/>
        </w:rPr>
        <w:t>қсаты</w:t>
      </w:r>
      <w:r w:rsidR="004B3F05" w:rsidRPr="00B2541A">
        <w:rPr>
          <w:lang w:val="kk-KZ"/>
        </w:rPr>
        <w:t xml:space="preserve"> </w:t>
      </w:r>
      <w:r w:rsidRPr="00B2541A">
        <w:rPr>
          <w:lang w:val="kk-KZ"/>
        </w:rPr>
        <w:t>Агент</w:t>
      </w:r>
      <w:r>
        <w:rPr>
          <w:lang w:val="kk-KZ"/>
        </w:rPr>
        <w:t xml:space="preserve">тіктің </w:t>
      </w:r>
      <w:r w:rsidRPr="00B2541A">
        <w:rPr>
          <w:lang w:val="kk-KZ"/>
        </w:rPr>
        <w:t>корпоратив</w:t>
      </w:r>
      <w:r>
        <w:rPr>
          <w:lang w:val="kk-KZ"/>
        </w:rPr>
        <w:t>тік құндылықтарын анықтау болып табылады</w:t>
      </w:r>
      <w:r w:rsidR="004B3F05" w:rsidRPr="00B2541A">
        <w:rPr>
          <w:lang w:val="kk-KZ"/>
        </w:rPr>
        <w:t>,</w:t>
      </w:r>
      <w:r>
        <w:rPr>
          <w:lang w:val="kk-KZ"/>
        </w:rPr>
        <w:t xml:space="preserve"> соны қолдану </w:t>
      </w:r>
      <w:r w:rsidRPr="00B2541A">
        <w:rPr>
          <w:lang w:val="kk-KZ"/>
        </w:rPr>
        <w:t>Агент</w:t>
      </w:r>
      <w:r>
        <w:rPr>
          <w:lang w:val="kk-KZ"/>
        </w:rPr>
        <w:t xml:space="preserve">тіктің және оның қызметкерлерінің Агенттіктің беделін, оның бәсекеге қабілеттілігін және тиімділігін қалыптастыратын және іскерлік мінез-құлықты айқындайтын негізгі </w:t>
      </w:r>
      <w:r w:rsidRPr="00B2541A">
        <w:rPr>
          <w:lang w:val="kk-KZ"/>
        </w:rPr>
        <w:t>эти</w:t>
      </w:r>
      <w:r>
        <w:rPr>
          <w:lang w:val="kk-KZ"/>
        </w:rPr>
        <w:t xml:space="preserve">калық құндылықтарға бейілділігін </w:t>
      </w:r>
      <w:r>
        <w:rPr>
          <w:lang w:val="kk-KZ"/>
        </w:rPr>
        <w:lastRenderedPageBreak/>
        <w:t>көрсетеді</w:t>
      </w:r>
      <w:r w:rsidR="004B3F05" w:rsidRPr="00B2541A">
        <w:rPr>
          <w:lang w:val="kk-KZ"/>
        </w:rPr>
        <w:t>.</w:t>
      </w:r>
    </w:p>
    <w:p w:rsidR="00B2541A" w:rsidRDefault="005D3472" w:rsidP="00B2541A">
      <w:pPr>
        <w:pStyle w:val="a3"/>
        <w:ind w:left="0" w:right="114" w:firstLine="567"/>
        <w:rPr>
          <w:lang w:val="kk-KZ"/>
        </w:rPr>
      </w:pPr>
      <w:r>
        <w:rPr>
          <w:lang w:val="kk-KZ"/>
        </w:rPr>
        <w:t>Сонымен қоса</w:t>
      </w:r>
      <w:r w:rsidR="004B3F05" w:rsidRPr="00B2541A">
        <w:rPr>
          <w:lang w:val="kk-KZ"/>
        </w:rPr>
        <w:t xml:space="preserve">, </w:t>
      </w:r>
      <w:r>
        <w:rPr>
          <w:lang w:val="kk-KZ"/>
        </w:rPr>
        <w:t>Агенттік қызметкерлерінің әзірленген және Агенттіктің штат кестесінде қарастырылған барлық лауазымдарына ендірілген лауазымдық нұсқаулықтары талданды</w:t>
      </w:r>
      <w:r w:rsidR="004B3F05" w:rsidRPr="00B2541A">
        <w:rPr>
          <w:lang w:val="kk-KZ"/>
        </w:rPr>
        <w:t xml:space="preserve">. </w:t>
      </w:r>
      <w:r>
        <w:rPr>
          <w:lang w:val="kk-KZ"/>
        </w:rPr>
        <w:t>Осылайша</w:t>
      </w:r>
      <w:r w:rsidR="004B3F05" w:rsidRPr="005D3472">
        <w:t xml:space="preserve">, </w:t>
      </w:r>
      <w:r w:rsidRPr="005D3472">
        <w:t>мониторинг</w:t>
      </w:r>
      <w:r>
        <w:rPr>
          <w:lang w:val="kk-KZ"/>
        </w:rPr>
        <w:t xml:space="preserve"> нәтижелері б</w:t>
      </w:r>
      <w:r w:rsidR="004B3F05" w:rsidRPr="005D3472">
        <w:t>о</w:t>
      </w:r>
      <w:r>
        <w:rPr>
          <w:lang w:val="kk-KZ"/>
        </w:rPr>
        <w:t>йынш</w:t>
      </w:r>
      <w:r w:rsidR="004B3F05" w:rsidRPr="005D3472">
        <w:t>а</w:t>
      </w:r>
      <w:r>
        <w:rPr>
          <w:lang w:val="kk-KZ"/>
        </w:rPr>
        <w:t>,</w:t>
      </w:r>
      <w:r w:rsidR="004B3F05" w:rsidRPr="005D3472">
        <w:t xml:space="preserve"> </w:t>
      </w:r>
      <w:r>
        <w:rPr>
          <w:lang w:val="kk-KZ"/>
        </w:rPr>
        <w:t>лауазымдық нұсқаулықтармен қызметкерлердің лауазымдық міндеттері және құқықтары нақты белгіленген және айқындалған делінген</w:t>
      </w:r>
      <w:r w:rsidR="004B3F05" w:rsidRPr="005D3472">
        <w:t xml:space="preserve">. </w:t>
      </w:r>
      <w:r>
        <w:rPr>
          <w:lang w:val="kk-KZ"/>
        </w:rPr>
        <w:t>Л</w:t>
      </w:r>
      <w:r>
        <w:rPr>
          <w:lang w:val="kk-KZ"/>
        </w:rPr>
        <w:t>ауазымдық нұсқаулықтар</w:t>
      </w:r>
      <w:r>
        <w:rPr>
          <w:lang w:val="kk-KZ"/>
        </w:rPr>
        <w:t>д</w:t>
      </w:r>
      <w:r>
        <w:rPr>
          <w:lang w:val="kk-KZ"/>
        </w:rPr>
        <w:t>ы</w:t>
      </w:r>
      <w:r>
        <w:rPr>
          <w:lang w:val="kk-KZ"/>
        </w:rPr>
        <w:t>ң</w:t>
      </w:r>
      <w:r>
        <w:rPr>
          <w:lang w:val="kk-KZ"/>
        </w:rPr>
        <w:t xml:space="preserve"> </w:t>
      </w:r>
      <w:r>
        <w:rPr>
          <w:lang w:val="kk-KZ"/>
        </w:rPr>
        <w:t>ере</w:t>
      </w:r>
      <w:r w:rsidR="004B3F05" w:rsidRPr="005D3472">
        <w:t>же</w:t>
      </w:r>
      <w:r>
        <w:rPr>
          <w:lang w:val="kk-KZ"/>
        </w:rPr>
        <w:t xml:space="preserve">лері </w:t>
      </w:r>
      <w:r w:rsidRPr="005D3472">
        <w:t>Агент</w:t>
      </w:r>
      <w:r>
        <w:rPr>
          <w:lang w:val="kk-KZ"/>
        </w:rPr>
        <w:t>тік қызметкерлерінің сыбайлас жемқорлық іс-қимылдарын жүзеге асыру тәуекелдерін болдырмайды</w:t>
      </w:r>
      <w:r w:rsidR="004B3F05" w:rsidRPr="005D3472">
        <w:t>.</w:t>
      </w:r>
    </w:p>
    <w:p w:rsidR="00B2541A" w:rsidRDefault="00B2541A" w:rsidP="00B2541A">
      <w:pPr>
        <w:pStyle w:val="a3"/>
        <w:ind w:left="0" w:right="114" w:firstLine="567"/>
        <w:rPr>
          <w:lang w:val="kk-KZ"/>
        </w:rPr>
      </w:pPr>
    </w:p>
    <w:p w:rsidR="00B2541A" w:rsidRDefault="00B2541A" w:rsidP="00B2541A">
      <w:pPr>
        <w:pStyle w:val="a3"/>
        <w:ind w:left="0" w:right="114" w:firstLine="567"/>
        <w:rPr>
          <w:b/>
          <w:i/>
          <w:lang w:val="kk-KZ"/>
        </w:rPr>
      </w:pPr>
      <w:r w:rsidRPr="00B2541A">
        <w:rPr>
          <w:b/>
          <w:i/>
          <w:lang w:val="kk-KZ"/>
        </w:rPr>
        <w:t>Қаржылық бақылау</w:t>
      </w:r>
      <w:r w:rsidR="00457472">
        <w:rPr>
          <w:b/>
          <w:i/>
          <w:lang w:val="kk-KZ"/>
        </w:rPr>
        <w:t xml:space="preserve"> </w:t>
      </w:r>
      <w:r w:rsidR="00457472">
        <w:rPr>
          <w:b/>
          <w:i/>
          <w:lang w:val="kk-KZ"/>
        </w:rPr>
        <w:t>жөнінде</w:t>
      </w:r>
    </w:p>
    <w:p w:rsidR="00B2541A" w:rsidRDefault="00B2541A" w:rsidP="00B2541A">
      <w:pPr>
        <w:pStyle w:val="a3"/>
        <w:ind w:left="0" w:right="114" w:firstLine="567"/>
        <w:rPr>
          <w:lang w:val="kk-KZ"/>
        </w:rPr>
      </w:pPr>
      <w:r>
        <w:rPr>
          <w:lang w:val="kk-KZ"/>
        </w:rPr>
        <w:t>С</w:t>
      </w:r>
      <w:r>
        <w:rPr>
          <w:lang w:val="kk-KZ"/>
        </w:rPr>
        <w:t>ыбайлас жемқорлық</w:t>
      </w:r>
      <w:r>
        <w:rPr>
          <w:lang w:val="kk-KZ"/>
        </w:rPr>
        <w:t xml:space="preserve">қа қарсы </w:t>
      </w:r>
      <w:r w:rsidRPr="00B2541A">
        <w:rPr>
          <w:lang w:val="kk-KZ"/>
        </w:rPr>
        <w:t>мониторинг</w:t>
      </w:r>
      <w:r>
        <w:rPr>
          <w:lang w:val="kk-KZ"/>
        </w:rPr>
        <w:t>ті жүргізу қаржылық бақылау шаралары толық сақталғандығын көрсетті</w:t>
      </w:r>
      <w:r w:rsidR="004B3F05" w:rsidRPr="00B2541A">
        <w:rPr>
          <w:lang w:val="kk-KZ"/>
        </w:rPr>
        <w:t>.</w:t>
      </w:r>
    </w:p>
    <w:p w:rsidR="00B2541A" w:rsidRDefault="00B2541A" w:rsidP="00B2541A">
      <w:pPr>
        <w:pStyle w:val="a3"/>
        <w:ind w:left="0" w:right="114" w:firstLine="567"/>
        <w:rPr>
          <w:lang w:val="kk-KZ"/>
        </w:rPr>
      </w:pPr>
      <w:r w:rsidRPr="00B2541A">
        <w:rPr>
          <w:lang w:val="kk-KZ"/>
        </w:rPr>
        <w:t>Агент</w:t>
      </w:r>
      <w:r>
        <w:rPr>
          <w:lang w:val="kk-KZ"/>
        </w:rPr>
        <w:t xml:space="preserve">тіктегі басқарушылық </w:t>
      </w:r>
      <w:r w:rsidRPr="00B2541A">
        <w:rPr>
          <w:lang w:val="kk-KZ"/>
        </w:rPr>
        <w:t>функци</w:t>
      </w:r>
      <w:r>
        <w:rPr>
          <w:lang w:val="kk-KZ"/>
        </w:rPr>
        <w:t xml:space="preserve">яларды орындайтын лауазымды тұлғалар табыстары мен мүліктері туралы </w:t>
      </w:r>
      <w:r w:rsidRPr="00B2541A">
        <w:rPr>
          <w:lang w:val="kk-KZ"/>
        </w:rPr>
        <w:t>деклараци</w:t>
      </w:r>
      <w:r>
        <w:rPr>
          <w:lang w:val="kk-KZ"/>
        </w:rPr>
        <w:t>яларды Мемлекеттік кірістер д</w:t>
      </w:r>
      <w:r w:rsidRPr="00B2541A">
        <w:rPr>
          <w:lang w:val="kk-KZ"/>
        </w:rPr>
        <w:t>епартамент</w:t>
      </w:r>
      <w:r>
        <w:rPr>
          <w:lang w:val="kk-KZ"/>
        </w:rPr>
        <w:t>іне уақытылы тапсырды</w:t>
      </w:r>
      <w:r w:rsidR="004B3F05" w:rsidRPr="00B2541A">
        <w:rPr>
          <w:lang w:val="kk-KZ"/>
        </w:rPr>
        <w:t>.</w:t>
      </w:r>
    </w:p>
    <w:p w:rsidR="00B2541A" w:rsidRDefault="00B2541A" w:rsidP="00B2541A">
      <w:pPr>
        <w:pStyle w:val="a3"/>
        <w:ind w:left="0" w:right="114" w:firstLine="567"/>
        <w:rPr>
          <w:lang w:val="kk-KZ"/>
        </w:rPr>
      </w:pPr>
    </w:p>
    <w:p w:rsidR="00B2541A" w:rsidRPr="00B2541A" w:rsidRDefault="00B2541A" w:rsidP="00B2541A">
      <w:pPr>
        <w:pStyle w:val="a3"/>
        <w:ind w:left="0" w:right="114" w:firstLine="567"/>
        <w:rPr>
          <w:b/>
          <w:i/>
          <w:lang w:val="kk-KZ"/>
        </w:rPr>
      </w:pPr>
      <w:r w:rsidRPr="00B2541A">
        <w:rPr>
          <w:b/>
          <w:i/>
          <w:lang w:val="kk-KZ"/>
        </w:rPr>
        <w:t xml:space="preserve">Сыбайлас жемқорлыққа қарсы </w:t>
      </w:r>
      <w:r w:rsidRPr="00B2541A">
        <w:rPr>
          <w:b/>
          <w:i/>
          <w:lang w:val="kk-KZ"/>
        </w:rPr>
        <w:t>шектеулер жөнінде</w:t>
      </w:r>
    </w:p>
    <w:p w:rsidR="002718E2" w:rsidRDefault="00B2541A" w:rsidP="002718E2">
      <w:pPr>
        <w:pStyle w:val="a3"/>
        <w:ind w:left="0" w:right="114" w:firstLine="567"/>
        <w:rPr>
          <w:lang w:val="kk-KZ"/>
        </w:rPr>
      </w:pPr>
      <w:r w:rsidRPr="00B2541A">
        <w:rPr>
          <w:lang w:val="kk-KZ"/>
        </w:rPr>
        <w:t>За</w:t>
      </w:r>
      <w:r>
        <w:rPr>
          <w:lang w:val="kk-KZ"/>
        </w:rPr>
        <w:t xml:space="preserve">ңның </w:t>
      </w:r>
      <w:r w:rsidR="004B3F05" w:rsidRPr="00B2541A">
        <w:rPr>
          <w:lang w:val="kk-KZ"/>
        </w:rPr>
        <w:t>12</w:t>
      </w:r>
      <w:r>
        <w:rPr>
          <w:lang w:val="kk-KZ"/>
        </w:rPr>
        <w:t>-бабы</w:t>
      </w:r>
      <w:r w:rsidR="004B3F05" w:rsidRPr="00B2541A">
        <w:rPr>
          <w:lang w:val="kk-KZ"/>
        </w:rPr>
        <w:t xml:space="preserve"> </w:t>
      </w:r>
      <w:r>
        <w:rPr>
          <w:lang w:val="kk-KZ"/>
        </w:rPr>
        <w:t>б</w:t>
      </w:r>
      <w:r w:rsidR="004B3F05" w:rsidRPr="00B2541A">
        <w:rPr>
          <w:lang w:val="kk-KZ"/>
        </w:rPr>
        <w:t>о</w:t>
      </w:r>
      <w:r>
        <w:rPr>
          <w:lang w:val="kk-KZ"/>
        </w:rPr>
        <w:t>йы</w:t>
      </w:r>
      <w:r w:rsidR="004B3F05" w:rsidRPr="00B2541A">
        <w:rPr>
          <w:lang w:val="kk-KZ"/>
        </w:rPr>
        <w:t>н</w:t>
      </w:r>
      <w:r>
        <w:rPr>
          <w:lang w:val="kk-KZ"/>
        </w:rPr>
        <w:t>ш</w:t>
      </w:r>
      <w:r w:rsidR="004B3F05" w:rsidRPr="00B2541A">
        <w:rPr>
          <w:lang w:val="kk-KZ"/>
        </w:rPr>
        <w:t>а</w:t>
      </w:r>
      <w:r>
        <w:rPr>
          <w:lang w:val="kk-KZ"/>
        </w:rPr>
        <w:t>,</w:t>
      </w:r>
      <w:r w:rsidR="004B3F05" w:rsidRPr="00B2541A">
        <w:rPr>
          <w:lang w:val="kk-KZ"/>
        </w:rPr>
        <w:t xml:space="preserve"> </w:t>
      </w:r>
      <w:r w:rsidRPr="00B2541A">
        <w:rPr>
          <w:lang w:val="kk-KZ"/>
        </w:rPr>
        <w:t xml:space="preserve">сыбайлас жемқорлыққа қарсы шектеулер – </w:t>
      </w:r>
      <w:r>
        <w:rPr>
          <w:lang w:val="kk-KZ"/>
        </w:rPr>
        <w:t>бұл з</w:t>
      </w:r>
      <w:r w:rsidRPr="00B2541A">
        <w:rPr>
          <w:lang w:val="kk-KZ"/>
        </w:rPr>
        <w:t>аңда белгіленген және сыбайлас жемқорлық құқық бұзушылықтардың алдын алуға бағытталған шектеулер</w:t>
      </w:r>
      <w:r w:rsidR="004B3F05" w:rsidRPr="00B2541A">
        <w:rPr>
          <w:lang w:val="kk-KZ"/>
        </w:rPr>
        <w:t>, с</w:t>
      </w:r>
      <w:r>
        <w:rPr>
          <w:lang w:val="kk-KZ"/>
        </w:rPr>
        <w:t xml:space="preserve">олардың </w:t>
      </w:r>
      <w:r w:rsidR="004B3F05" w:rsidRPr="00B2541A">
        <w:rPr>
          <w:lang w:val="kk-KZ"/>
        </w:rPr>
        <w:t>н</w:t>
      </w:r>
      <w:r>
        <w:rPr>
          <w:lang w:val="kk-KZ"/>
        </w:rPr>
        <w:t>егізінде</w:t>
      </w:r>
      <w:r w:rsidR="004B3F05" w:rsidRPr="00B2541A">
        <w:rPr>
          <w:lang w:val="kk-KZ"/>
        </w:rPr>
        <w:t>:</w:t>
      </w:r>
    </w:p>
    <w:p w:rsidR="002718E2" w:rsidRDefault="002718E2" w:rsidP="002718E2">
      <w:pPr>
        <w:pStyle w:val="a3"/>
        <w:ind w:left="0" w:right="114" w:firstLine="567"/>
        <w:rPr>
          <w:lang w:val="kk-KZ"/>
        </w:rPr>
      </w:pPr>
      <w:r>
        <w:rPr>
          <w:lang w:val="kk-KZ"/>
        </w:rPr>
        <w:t xml:space="preserve">1) </w:t>
      </w:r>
      <w:r w:rsidRPr="002718E2">
        <w:rPr>
          <w:lang w:val="kk-KZ"/>
        </w:rPr>
        <w:t>мемлекеттік функцияларды орындаумен сыйыспайтын қызметті жүзеге асыру</w:t>
      </w:r>
      <w:r>
        <w:rPr>
          <w:lang w:val="kk-KZ"/>
        </w:rPr>
        <w:t>ға</w:t>
      </w:r>
      <w:r w:rsidRPr="002718E2">
        <w:rPr>
          <w:lang w:val="kk-KZ"/>
        </w:rPr>
        <w:t>;</w:t>
      </w:r>
    </w:p>
    <w:p w:rsidR="002718E2" w:rsidRDefault="002718E2" w:rsidP="002718E2">
      <w:pPr>
        <w:pStyle w:val="a3"/>
        <w:ind w:left="0" w:right="114" w:firstLine="567"/>
        <w:rPr>
          <w:lang w:val="kk-KZ"/>
        </w:rPr>
      </w:pPr>
      <w:r w:rsidRPr="002718E2">
        <w:rPr>
          <w:lang w:val="kk-KZ"/>
        </w:rPr>
        <w:t>2) жақын туыстарының, жұбайлары (зайыптары) мен жекжаттарының бірге қызмет (жұмыс) істеуіне жол бермеу</w:t>
      </w:r>
      <w:r>
        <w:rPr>
          <w:lang w:val="kk-KZ"/>
        </w:rPr>
        <w:t>ге</w:t>
      </w:r>
      <w:r w:rsidRPr="002718E2">
        <w:rPr>
          <w:lang w:val="kk-KZ"/>
        </w:rPr>
        <w:t>;</w:t>
      </w:r>
    </w:p>
    <w:p w:rsidR="002718E2" w:rsidRDefault="002718E2" w:rsidP="002718E2">
      <w:pPr>
        <w:pStyle w:val="a3"/>
        <w:ind w:left="0" w:right="114" w:firstLine="567"/>
        <w:rPr>
          <w:lang w:val="kk-KZ"/>
        </w:rPr>
      </w:pPr>
      <w:r w:rsidRPr="002718E2">
        <w:rPr>
          <w:lang w:val="kk-KZ"/>
        </w:rPr>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rPr>
          <w:lang w:val="kk-KZ"/>
        </w:rPr>
        <w:t>ға</w:t>
      </w:r>
      <w:r w:rsidRPr="002718E2">
        <w:rPr>
          <w:lang w:val="kk-KZ"/>
        </w:rPr>
        <w:t>;</w:t>
      </w:r>
    </w:p>
    <w:p w:rsidR="002718E2" w:rsidRDefault="002718E2" w:rsidP="002718E2">
      <w:pPr>
        <w:pStyle w:val="a3"/>
        <w:ind w:left="0" w:right="114" w:firstLine="567"/>
        <w:rPr>
          <w:lang w:val="kk-KZ"/>
        </w:rPr>
      </w:pPr>
      <w:r w:rsidRPr="002718E2">
        <w:rPr>
          <w:lang w:val="kk-KZ"/>
        </w:rPr>
        <w:t>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w:t>
      </w:r>
      <w:r>
        <w:rPr>
          <w:lang w:val="kk-KZ"/>
        </w:rPr>
        <w:t xml:space="preserve">уға </w:t>
      </w:r>
      <w:r w:rsidR="00B2541A">
        <w:rPr>
          <w:lang w:val="kk-KZ"/>
        </w:rPr>
        <w:t>тыйым салынады</w:t>
      </w:r>
      <w:r w:rsidR="004B3F05" w:rsidRPr="002718E2">
        <w:rPr>
          <w:lang w:val="kk-KZ"/>
        </w:rPr>
        <w:t>.</w:t>
      </w:r>
    </w:p>
    <w:p w:rsidR="002718E2" w:rsidRDefault="002718E2" w:rsidP="002718E2">
      <w:pPr>
        <w:pStyle w:val="a3"/>
        <w:ind w:left="0" w:right="114" w:firstLine="567"/>
        <w:rPr>
          <w:lang w:val="kk-KZ"/>
        </w:rPr>
      </w:pPr>
      <w:r>
        <w:rPr>
          <w:lang w:val="kk-KZ"/>
        </w:rPr>
        <w:t xml:space="preserve">Сыбайлас жемқорлыққа қарсы </w:t>
      </w:r>
      <w:r w:rsidRPr="00B2541A">
        <w:rPr>
          <w:lang w:val="kk-KZ"/>
        </w:rPr>
        <w:t>мониторинг</w:t>
      </w:r>
      <w:r>
        <w:rPr>
          <w:lang w:val="kk-KZ"/>
        </w:rPr>
        <w:t>ті жүргізген кезде</w:t>
      </w:r>
      <w:r>
        <w:rPr>
          <w:lang w:val="kk-KZ"/>
        </w:rPr>
        <w:t xml:space="preserve"> </w:t>
      </w:r>
      <w:r>
        <w:rPr>
          <w:lang w:val="kk-KZ"/>
        </w:rPr>
        <w:t xml:space="preserve">жоғарыда көрсетілген шектеулерді бұзатын </w:t>
      </w:r>
      <w:r w:rsidR="004B3F05" w:rsidRPr="002718E2">
        <w:rPr>
          <w:lang w:val="kk-KZ"/>
        </w:rPr>
        <w:t>факт</w:t>
      </w:r>
      <w:r>
        <w:rPr>
          <w:lang w:val="kk-KZ"/>
        </w:rPr>
        <w:t>ілер анықталған жоқ</w:t>
      </w:r>
      <w:r w:rsidR="004B3F05" w:rsidRPr="002718E2">
        <w:rPr>
          <w:lang w:val="kk-KZ"/>
        </w:rPr>
        <w:t>.</w:t>
      </w:r>
    </w:p>
    <w:p w:rsidR="002718E2" w:rsidRDefault="002718E2" w:rsidP="002718E2">
      <w:pPr>
        <w:pStyle w:val="a3"/>
        <w:ind w:left="0" w:right="114" w:firstLine="567"/>
        <w:rPr>
          <w:lang w:val="kk-KZ"/>
        </w:rPr>
      </w:pPr>
    </w:p>
    <w:p w:rsidR="002718E2" w:rsidRPr="00457472" w:rsidRDefault="00457472" w:rsidP="002718E2">
      <w:pPr>
        <w:pStyle w:val="a3"/>
        <w:ind w:left="0" w:right="114" w:firstLine="567"/>
        <w:rPr>
          <w:b/>
          <w:i/>
          <w:highlight w:val="yellow"/>
          <w:lang w:val="kk-KZ"/>
        </w:rPr>
      </w:pPr>
      <w:r>
        <w:rPr>
          <w:b/>
          <w:i/>
          <w:lang w:val="kk-KZ"/>
        </w:rPr>
        <w:t xml:space="preserve">Мүдделер қақтығысы </w:t>
      </w:r>
      <w:r>
        <w:rPr>
          <w:b/>
          <w:i/>
          <w:lang w:val="kk-KZ"/>
        </w:rPr>
        <w:t>жөнінде</w:t>
      </w:r>
    </w:p>
    <w:p w:rsidR="00726F9B" w:rsidRDefault="00726F9B" w:rsidP="00726F9B">
      <w:pPr>
        <w:pStyle w:val="a3"/>
        <w:ind w:left="0" w:right="114" w:firstLine="567"/>
        <w:rPr>
          <w:lang w:val="kk-KZ"/>
        </w:rPr>
      </w:pPr>
      <w:r w:rsidRPr="00726F9B">
        <w:rPr>
          <w:lang w:val="kk-KZ"/>
        </w:rPr>
        <w:t>За</w:t>
      </w:r>
      <w:r>
        <w:rPr>
          <w:lang w:val="kk-KZ"/>
        </w:rPr>
        <w:t xml:space="preserve">ңның </w:t>
      </w:r>
      <w:r w:rsidR="004B3F05" w:rsidRPr="00726F9B">
        <w:rPr>
          <w:lang w:val="kk-KZ"/>
        </w:rPr>
        <w:t>15</w:t>
      </w:r>
      <w:r>
        <w:rPr>
          <w:lang w:val="kk-KZ"/>
        </w:rPr>
        <w:t>-бабы б</w:t>
      </w:r>
      <w:r w:rsidR="004B3F05" w:rsidRPr="00726F9B">
        <w:rPr>
          <w:lang w:val="kk-KZ"/>
        </w:rPr>
        <w:t>о</w:t>
      </w:r>
      <w:r>
        <w:rPr>
          <w:lang w:val="kk-KZ"/>
        </w:rPr>
        <w:t>йы</w:t>
      </w:r>
      <w:r w:rsidR="004B3F05" w:rsidRPr="00726F9B">
        <w:rPr>
          <w:lang w:val="kk-KZ"/>
        </w:rPr>
        <w:t>н</w:t>
      </w:r>
      <w:r>
        <w:rPr>
          <w:lang w:val="kk-KZ"/>
        </w:rPr>
        <w:t>ш</w:t>
      </w:r>
      <w:r w:rsidR="004B3F05" w:rsidRPr="00726F9B">
        <w:rPr>
          <w:lang w:val="kk-KZ"/>
        </w:rPr>
        <w:t>а</w:t>
      </w:r>
      <w:r>
        <w:rPr>
          <w:lang w:val="kk-KZ"/>
        </w:rPr>
        <w:t>,</w:t>
      </w:r>
      <w:r w:rsidR="004B3F05" w:rsidRPr="00726F9B">
        <w:rPr>
          <w:lang w:val="kk-KZ"/>
        </w:rPr>
        <w:t xml:space="preserve"> </w:t>
      </w:r>
      <w:r w:rsidRPr="00726F9B">
        <w:rPr>
          <w:lang w:val="kk-KZ"/>
        </w:rPr>
        <w:t>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r w:rsidR="004B3F05" w:rsidRPr="00726F9B">
        <w:rPr>
          <w:lang w:val="kk-KZ"/>
        </w:rPr>
        <w:t>.</w:t>
      </w:r>
    </w:p>
    <w:p w:rsidR="00726F9B" w:rsidRDefault="00726F9B" w:rsidP="00726F9B">
      <w:pPr>
        <w:pStyle w:val="a3"/>
        <w:ind w:left="0" w:right="114" w:firstLine="567"/>
        <w:rPr>
          <w:lang w:val="kk-KZ"/>
        </w:rPr>
      </w:pPr>
      <w:r w:rsidRPr="00726F9B">
        <w:rPr>
          <w:lang w:val="kk-KZ"/>
        </w:rPr>
        <w:t>М</w:t>
      </w:r>
      <w:r w:rsidR="004B3F05" w:rsidRPr="00726F9B">
        <w:rPr>
          <w:lang w:val="kk-KZ"/>
        </w:rPr>
        <w:t>ониторинг</w:t>
      </w:r>
      <w:r>
        <w:rPr>
          <w:lang w:val="kk-KZ"/>
        </w:rPr>
        <w:t xml:space="preserve"> нәтижесімен </w:t>
      </w:r>
      <w:r w:rsidRPr="00726F9B">
        <w:rPr>
          <w:lang w:val="kk-KZ"/>
        </w:rPr>
        <w:t>Агент</w:t>
      </w:r>
      <w:r>
        <w:rPr>
          <w:lang w:val="kk-KZ"/>
        </w:rPr>
        <w:t xml:space="preserve">тіктегі мүдделер қақтығысын реттеу </w:t>
      </w:r>
      <w:r w:rsidRPr="00726F9B">
        <w:rPr>
          <w:lang w:val="kk-KZ"/>
        </w:rPr>
        <w:t>Агент</w:t>
      </w:r>
      <w:r>
        <w:rPr>
          <w:lang w:val="kk-KZ"/>
        </w:rPr>
        <w:t>тіктің К</w:t>
      </w:r>
      <w:r w:rsidRPr="00726F9B">
        <w:rPr>
          <w:lang w:val="kk-KZ"/>
        </w:rPr>
        <w:t>орпоратив</w:t>
      </w:r>
      <w:r>
        <w:rPr>
          <w:lang w:val="kk-KZ"/>
        </w:rPr>
        <w:t>тік этика кодексі</w:t>
      </w:r>
      <w:r w:rsidRPr="00726F9B">
        <w:rPr>
          <w:lang w:val="kk-KZ"/>
        </w:rPr>
        <w:t>м</w:t>
      </w:r>
      <w:r>
        <w:rPr>
          <w:lang w:val="kk-KZ"/>
        </w:rPr>
        <w:t>ен, сондай-ақ К</w:t>
      </w:r>
      <w:r w:rsidRPr="00726F9B">
        <w:rPr>
          <w:lang w:val="kk-KZ"/>
        </w:rPr>
        <w:t>орпоратив</w:t>
      </w:r>
      <w:r>
        <w:rPr>
          <w:lang w:val="kk-KZ"/>
        </w:rPr>
        <w:t xml:space="preserve">тік басқару </w:t>
      </w:r>
      <w:r>
        <w:rPr>
          <w:lang w:val="kk-KZ"/>
        </w:rPr>
        <w:t>кодексі</w:t>
      </w:r>
      <w:r w:rsidRPr="00726F9B">
        <w:rPr>
          <w:lang w:val="kk-KZ"/>
        </w:rPr>
        <w:t>м</w:t>
      </w:r>
      <w:r>
        <w:rPr>
          <w:lang w:val="kk-KZ"/>
        </w:rPr>
        <w:t>ен</w:t>
      </w:r>
      <w:r>
        <w:rPr>
          <w:lang w:val="kk-KZ"/>
        </w:rPr>
        <w:t xml:space="preserve"> және </w:t>
      </w:r>
      <w:r w:rsidRPr="00726F9B">
        <w:rPr>
          <w:lang w:val="kk-KZ"/>
        </w:rPr>
        <w:t>Агент</w:t>
      </w:r>
      <w:r>
        <w:rPr>
          <w:lang w:val="kk-KZ"/>
        </w:rPr>
        <w:t>тіктің өзге де ішкі құжаттарымен реттелгендігі анықталды</w:t>
      </w:r>
      <w:r w:rsidR="004B3F05" w:rsidRPr="00726F9B">
        <w:rPr>
          <w:lang w:val="kk-KZ"/>
        </w:rPr>
        <w:t>.</w:t>
      </w:r>
    </w:p>
    <w:p w:rsidR="00726F9B" w:rsidRDefault="00726F9B" w:rsidP="00726F9B">
      <w:pPr>
        <w:pStyle w:val="a3"/>
        <w:ind w:left="0" w:right="114" w:firstLine="567"/>
        <w:rPr>
          <w:lang w:val="kk-KZ"/>
        </w:rPr>
      </w:pPr>
      <w:r>
        <w:rPr>
          <w:lang w:val="kk-KZ"/>
        </w:rPr>
        <w:t>Мүдделер қақтығысын тудыруы мүмкін жағдайларды анықтау және ескерту мақсатында</w:t>
      </w:r>
      <w:r w:rsidR="004B3F05" w:rsidRPr="00726F9B">
        <w:rPr>
          <w:lang w:val="kk-KZ"/>
        </w:rPr>
        <w:t xml:space="preserve">, </w:t>
      </w:r>
      <w:r>
        <w:rPr>
          <w:lang w:val="kk-KZ"/>
        </w:rPr>
        <w:t>К</w:t>
      </w:r>
      <w:r w:rsidRPr="00726F9B">
        <w:rPr>
          <w:lang w:val="kk-KZ"/>
        </w:rPr>
        <w:t>орпоратив</w:t>
      </w:r>
      <w:r>
        <w:rPr>
          <w:lang w:val="kk-KZ"/>
        </w:rPr>
        <w:t>тік этика кодексі</w:t>
      </w:r>
      <w:r w:rsidRPr="00726F9B">
        <w:rPr>
          <w:lang w:val="kk-KZ"/>
        </w:rPr>
        <w:t>м</w:t>
      </w:r>
      <w:r>
        <w:rPr>
          <w:lang w:val="kk-KZ"/>
        </w:rPr>
        <w:t>ен</w:t>
      </w:r>
      <w:r>
        <w:rPr>
          <w:lang w:val="kk-KZ"/>
        </w:rPr>
        <w:t xml:space="preserve"> төмендегі қағидалар бекітілді</w:t>
      </w:r>
      <w:r w:rsidR="004B3F05" w:rsidRPr="00726F9B">
        <w:rPr>
          <w:lang w:val="kk-KZ"/>
        </w:rPr>
        <w:t>:</w:t>
      </w:r>
    </w:p>
    <w:p w:rsidR="007479A5" w:rsidRDefault="00726F9B" w:rsidP="007479A5">
      <w:pPr>
        <w:pStyle w:val="a3"/>
        <w:ind w:left="0" w:right="114" w:firstLine="567"/>
        <w:rPr>
          <w:lang w:val="kk-KZ"/>
        </w:rPr>
      </w:pPr>
      <w:r>
        <w:rPr>
          <w:lang w:val="kk-KZ"/>
        </w:rPr>
        <w:t>1) қызметкерлер Агенттіктің мүддесі</w:t>
      </w:r>
      <w:r w:rsidR="007479A5">
        <w:rPr>
          <w:lang w:val="kk-KZ"/>
        </w:rPr>
        <w:t xml:space="preserve"> үші</w:t>
      </w:r>
      <w:r>
        <w:rPr>
          <w:lang w:val="kk-KZ"/>
        </w:rPr>
        <w:t xml:space="preserve">н </w:t>
      </w:r>
      <w:r w:rsidRPr="00726F9B">
        <w:rPr>
          <w:lang w:val="kk-KZ"/>
        </w:rPr>
        <w:t>объектив</w:t>
      </w:r>
      <w:r>
        <w:rPr>
          <w:lang w:val="kk-KZ"/>
        </w:rPr>
        <w:t>ті іскерлік шешімдерді қабылдау қабілетіне ықпал етуі мүмкін кез келген іс-қимылдардан аулақ болғаны жөн</w:t>
      </w:r>
      <w:r w:rsidR="004B3F05" w:rsidRPr="007479A5">
        <w:rPr>
          <w:lang w:val="kk-KZ"/>
        </w:rPr>
        <w:t>;</w:t>
      </w:r>
    </w:p>
    <w:p w:rsidR="008F14CF" w:rsidRDefault="007479A5" w:rsidP="008F14CF">
      <w:pPr>
        <w:pStyle w:val="a3"/>
        <w:ind w:left="0" w:right="114" w:firstLine="567"/>
        <w:rPr>
          <w:lang w:val="kk-KZ"/>
        </w:rPr>
      </w:pPr>
      <w:r w:rsidRPr="007479A5">
        <w:rPr>
          <w:lang w:val="kk-KZ"/>
        </w:rPr>
        <w:t xml:space="preserve">2) </w:t>
      </w:r>
      <w:r w:rsidR="008F14CF">
        <w:rPr>
          <w:lang w:val="kk-KZ"/>
        </w:rPr>
        <w:t>мүдделері Агенттіктің мүдделеріне қайшы келуі мүмкін кез келген ұйымның басқару органдарының мүшелігіне үміткер ұсынумен келіспес бұрын</w:t>
      </w:r>
      <w:r w:rsidR="004B3F05" w:rsidRPr="008F14CF">
        <w:rPr>
          <w:lang w:val="kk-KZ"/>
        </w:rPr>
        <w:t xml:space="preserve">, </w:t>
      </w:r>
      <w:r w:rsidR="008F14CF">
        <w:rPr>
          <w:lang w:val="kk-KZ"/>
        </w:rPr>
        <w:t xml:space="preserve">қызметкерлер </w:t>
      </w:r>
      <w:r w:rsidR="008F14CF">
        <w:rPr>
          <w:lang w:val="kk-KZ"/>
        </w:rPr>
        <w:t>осы мәселені тікелей басшымен талқылаған және осыған рұқ</w:t>
      </w:r>
      <w:r w:rsidR="004B3F05" w:rsidRPr="008F14CF">
        <w:rPr>
          <w:lang w:val="kk-KZ"/>
        </w:rPr>
        <w:t>с</w:t>
      </w:r>
      <w:r w:rsidR="008F14CF">
        <w:rPr>
          <w:lang w:val="kk-KZ"/>
        </w:rPr>
        <w:t xml:space="preserve">ат алған </w:t>
      </w:r>
      <w:r w:rsidR="004B3F05" w:rsidRPr="008F14CF">
        <w:rPr>
          <w:lang w:val="kk-KZ"/>
        </w:rPr>
        <w:t>д</w:t>
      </w:r>
      <w:r w:rsidR="008F14CF">
        <w:rPr>
          <w:lang w:val="kk-KZ"/>
        </w:rPr>
        <w:t>ұрыс</w:t>
      </w:r>
      <w:r w:rsidR="004B3F05" w:rsidRPr="008F14CF">
        <w:rPr>
          <w:lang w:val="kk-KZ"/>
        </w:rPr>
        <w:t>;</w:t>
      </w:r>
    </w:p>
    <w:p w:rsidR="00BF5AE3" w:rsidRDefault="008F14CF" w:rsidP="00BF5AE3">
      <w:pPr>
        <w:pStyle w:val="a3"/>
        <w:ind w:left="0" w:right="114" w:firstLine="567"/>
        <w:rPr>
          <w:lang w:val="kk-KZ"/>
        </w:rPr>
      </w:pPr>
      <w:r>
        <w:rPr>
          <w:lang w:val="kk-KZ"/>
        </w:rPr>
        <w:t xml:space="preserve">3) </w:t>
      </w:r>
      <w:r w:rsidR="00BF5AE3">
        <w:rPr>
          <w:lang w:val="kk-KZ"/>
        </w:rPr>
        <w:t>егер мұндай қызығушылық Агенттік мүдделеріне қайшы келетін болса, қызметкерде ешқашан Агенттіктің іскерлік серіктестерінің қызметіне жеке қызығушылығы болмауы керек</w:t>
      </w:r>
      <w:r w:rsidR="004B3F05" w:rsidRPr="00BF5AE3">
        <w:rPr>
          <w:lang w:val="kk-KZ"/>
        </w:rPr>
        <w:t>;</w:t>
      </w:r>
    </w:p>
    <w:p w:rsidR="00F719C8" w:rsidRDefault="00BF5AE3" w:rsidP="00F719C8">
      <w:pPr>
        <w:pStyle w:val="a3"/>
        <w:ind w:left="0" w:right="114" w:firstLine="567"/>
        <w:rPr>
          <w:lang w:val="kk-KZ"/>
        </w:rPr>
      </w:pPr>
      <w:r>
        <w:rPr>
          <w:lang w:val="kk-KZ"/>
        </w:rPr>
        <w:lastRenderedPageBreak/>
        <w:t xml:space="preserve">4) </w:t>
      </w:r>
      <w:r w:rsidR="00F719C8">
        <w:rPr>
          <w:lang w:val="kk-KZ"/>
        </w:rPr>
        <w:t>қызметке</w:t>
      </w:r>
      <w:r w:rsidR="004B3F05" w:rsidRPr="00F719C8">
        <w:rPr>
          <w:lang w:val="kk-KZ"/>
        </w:rPr>
        <w:t>р</w:t>
      </w:r>
      <w:r w:rsidR="00F719C8">
        <w:rPr>
          <w:lang w:val="kk-KZ"/>
        </w:rPr>
        <w:t xml:space="preserve"> ешқ</w:t>
      </w:r>
      <w:r w:rsidR="004B3F05" w:rsidRPr="00F719C8">
        <w:rPr>
          <w:lang w:val="kk-KZ"/>
        </w:rPr>
        <w:t>а</w:t>
      </w:r>
      <w:r w:rsidR="00F719C8">
        <w:rPr>
          <w:lang w:val="kk-KZ"/>
        </w:rPr>
        <w:t>шан Агенттікпен іскерлік қатынастары бар немесе осындай қатынастарға ұмтылатын қандай да бір жеке немесе заңды тұлғалардан (өзінің негізгі қызметі барысында қызметтерді немесе ұқсас қарыздарды ұсынатын ұйымдардан басқа) қарыздар, сыйлықтар немесе қызметтер алмағаны жө</w:t>
      </w:r>
      <w:r w:rsidR="004B3F05" w:rsidRPr="00F719C8">
        <w:rPr>
          <w:lang w:val="kk-KZ"/>
        </w:rPr>
        <w:t>н;</w:t>
      </w:r>
    </w:p>
    <w:p w:rsidR="003931F2" w:rsidRDefault="00F719C8" w:rsidP="003931F2">
      <w:pPr>
        <w:pStyle w:val="a3"/>
        <w:ind w:left="0" w:right="114" w:firstLine="567"/>
        <w:rPr>
          <w:lang w:val="kk-KZ"/>
        </w:rPr>
      </w:pPr>
      <w:r>
        <w:rPr>
          <w:lang w:val="kk-KZ"/>
        </w:rPr>
        <w:t xml:space="preserve">5) </w:t>
      </w:r>
      <w:r w:rsidR="004253E4">
        <w:rPr>
          <w:lang w:val="kk-KZ"/>
        </w:rPr>
        <w:t>егер мұндай қызмет Агенттіктегі лауазымдық міндеттерді орындауға теріс әсер ететін болса, қызметкер ешқашан</w:t>
      </w:r>
      <w:r w:rsidR="003931F2">
        <w:rPr>
          <w:lang w:val="kk-KZ"/>
        </w:rPr>
        <w:t xml:space="preserve"> қосымша негізгі емес жұмыспен немесе жұмыстан тыс уақытта өзге де қызметпен айналыспауы керек</w:t>
      </w:r>
      <w:r w:rsidR="004B3F05" w:rsidRPr="003931F2">
        <w:rPr>
          <w:lang w:val="kk-KZ"/>
        </w:rPr>
        <w:t>;</w:t>
      </w:r>
    </w:p>
    <w:p w:rsidR="003931F2" w:rsidRDefault="003931F2" w:rsidP="003931F2">
      <w:pPr>
        <w:pStyle w:val="a3"/>
        <w:ind w:left="0" w:right="114" w:firstLine="567"/>
        <w:rPr>
          <w:lang w:val="kk-KZ"/>
        </w:rPr>
      </w:pPr>
      <w:r>
        <w:rPr>
          <w:lang w:val="kk-KZ"/>
        </w:rPr>
        <w:t>6) қызметкер ешқашан мүдделер қақтығысы фактісін және оның себептерін басшылықтан жасырмағаны абзал</w:t>
      </w:r>
      <w:r w:rsidR="004B3F05" w:rsidRPr="003931F2">
        <w:rPr>
          <w:lang w:val="kk-KZ"/>
        </w:rPr>
        <w:t>;</w:t>
      </w:r>
    </w:p>
    <w:p w:rsidR="00BC4606" w:rsidRDefault="003931F2" w:rsidP="00BC4606">
      <w:pPr>
        <w:pStyle w:val="a3"/>
        <w:ind w:left="0" w:right="114" w:firstLine="567"/>
        <w:rPr>
          <w:lang w:val="kk-KZ"/>
        </w:rPr>
      </w:pPr>
      <w:r>
        <w:rPr>
          <w:lang w:val="kk-KZ"/>
        </w:rPr>
        <w:t xml:space="preserve">7) </w:t>
      </w:r>
      <w:r w:rsidR="00BC4606">
        <w:rPr>
          <w:lang w:val="kk-KZ"/>
        </w:rPr>
        <w:t xml:space="preserve">қызметкер ешқашан Агенттіктің </w:t>
      </w:r>
      <w:r w:rsidR="00BC4606" w:rsidRPr="00BC4606">
        <w:rPr>
          <w:lang w:val="kk-KZ"/>
        </w:rPr>
        <w:t>корпоратив</w:t>
      </w:r>
      <w:r w:rsidR="00BC4606">
        <w:rPr>
          <w:lang w:val="kk-KZ"/>
        </w:rPr>
        <w:t xml:space="preserve">тік </w:t>
      </w:r>
      <w:r w:rsidR="00BC4606" w:rsidRPr="00BC4606">
        <w:rPr>
          <w:lang w:val="kk-KZ"/>
        </w:rPr>
        <w:t>ресурс</w:t>
      </w:r>
      <w:r w:rsidR="00BC4606">
        <w:rPr>
          <w:lang w:val="kk-KZ"/>
        </w:rPr>
        <w:t>т</w:t>
      </w:r>
      <w:r w:rsidR="00BC4606" w:rsidRPr="00BC4606">
        <w:rPr>
          <w:lang w:val="kk-KZ"/>
        </w:rPr>
        <w:t>а</w:t>
      </w:r>
      <w:r w:rsidR="00BC4606">
        <w:rPr>
          <w:lang w:val="kk-KZ"/>
        </w:rPr>
        <w:t>ры, басшылық, Агенттіктің қызметкерлері берген мүмкіндіктерді, лауазымдық жағдайын және/немесе Агенттікте лауазымдық және басқа қызметтік міндеттерді орындау салдарынан алынған ақпаратты өз мүддесіне немесе жеке пайда табу үшін пайдаланбағаны жө</w:t>
      </w:r>
      <w:r w:rsidR="004B3F05" w:rsidRPr="00BC4606">
        <w:rPr>
          <w:lang w:val="kk-KZ"/>
        </w:rPr>
        <w:t>н;</w:t>
      </w:r>
    </w:p>
    <w:p w:rsidR="00BC4606" w:rsidRDefault="00BC4606" w:rsidP="00BC4606">
      <w:pPr>
        <w:pStyle w:val="a3"/>
        <w:ind w:left="0" w:right="114" w:firstLine="567"/>
        <w:rPr>
          <w:lang w:val="kk-KZ"/>
        </w:rPr>
      </w:pPr>
      <w:r>
        <w:rPr>
          <w:lang w:val="kk-KZ"/>
        </w:rPr>
        <w:t xml:space="preserve">8) </w:t>
      </w:r>
      <w:r>
        <w:rPr>
          <w:lang w:val="kk-KZ"/>
        </w:rPr>
        <w:t xml:space="preserve">қызметкер ешқашан </w:t>
      </w:r>
      <w:r w:rsidRPr="00BC4606">
        <w:rPr>
          <w:lang w:val="kk-KZ"/>
        </w:rPr>
        <w:t>Агент</w:t>
      </w:r>
      <w:r>
        <w:rPr>
          <w:lang w:val="kk-KZ"/>
        </w:rPr>
        <w:t>тік пен кез келген үлестес тұлға арасындағы кез келген қатынастар бойынша қарастыруға және шешімдер қабылдауға тікелей қатыспағаны дұрыс</w:t>
      </w:r>
      <w:r w:rsidR="004B3F05" w:rsidRPr="00BC4606">
        <w:rPr>
          <w:lang w:val="kk-KZ"/>
        </w:rPr>
        <w:t>.</w:t>
      </w:r>
    </w:p>
    <w:p w:rsidR="00BC4606" w:rsidRDefault="00BC4606" w:rsidP="00BC4606">
      <w:pPr>
        <w:pStyle w:val="a3"/>
        <w:ind w:left="0" w:right="114" w:firstLine="567"/>
        <w:rPr>
          <w:lang w:val="kk-KZ"/>
        </w:rPr>
      </w:pPr>
    </w:p>
    <w:p w:rsidR="00BC4606" w:rsidRDefault="00BC4606" w:rsidP="00BC4606">
      <w:pPr>
        <w:pStyle w:val="a3"/>
        <w:ind w:left="0" w:right="114" w:firstLine="567"/>
        <w:rPr>
          <w:b/>
          <w:i/>
          <w:lang w:val="kk-KZ"/>
        </w:rPr>
      </w:pPr>
      <w:r w:rsidRPr="00BC4606">
        <w:rPr>
          <w:b/>
          <w:i/>
          <w:lang w:val="kk-KZ"/>
        </w:rPr>
        <w:t>С</w:t>
      </w:r>
      <w:r w:rsidRPr="00BC4606">
        <w:rPr>
          <w:b/>
          <w:i/>
          <w:lang w:val="kk-KZ"/>
        </w:rPr>
        <w:t>ыбайлас жемқорлық құқық бұзушылықтар</w:t>
      </w:r>
      <w:r w:rsidRPr="00BC4606">
        <w:rPr>
          <w:b/>
          <w:i/>
          <w:lang w:val="kk-KZ"/>
        </w:rPr>
        <w:t xml:space="preserve"> жөнінде</w:t>
      </w:r>
    </w:p>
    <w:p w:rsidR="00250202" w:rsidRDefault="00BC4606" w:rsidP="00250202">
      <w:pPr>
        <w:pStyle w:val="a3"/>
        <w:ind w:left="0" w:right="114" w:firstLine="567"/>
        <w:rPr>
          <w:lang w:val="kk-KZ"/>
        </w:rPr>
      </w:pPr>
      <w:r w:rsidRPr="00BC4606">
        <w:rPr>
          <w:lang w:val="kk-KZ"/>
        </w:rPr>
        <w:t>За</w:t>
      </w:r>
      <w:r>
        <w:rPr>
          <w:lang w:val="kk-KZ"/>
        </w:rPr>
        <w:t xml:space="preserve">ңның </w:t>
      </w:r>
      <w:r w:rsidR="004B3F05" w:rsidRPr="00BC4606">
        <w:rPr>
          <w:lang w:val="kk-KZ"/>
        </w:rPr>
        <w:t>1</w:t>
      </w:r>
      <w:r>
        <w:rPr>
          <w:lang w:val="kk-KZ"/>
        </w:rPr>
        <w:t>-бабы б</w:t>
      </w:r>
      <w:r w:rsidR="004B3F05" w:rsidRPr="00BC4606">
        <w:rPr>
          <w:lang w:val="kk-KZ"/>
        </w:rPr>
        <w:t>о</w:t>
      </w:r>
      <w:r>
        <w:rPr>
          <w:lang w:val="kk-KZ"/>
        </w:rPr>
        <w:t>йы</w:t>
      </w:r>
      <w:r w:rsidR="004B3F05" w:rsidRPr="00BC4606">
        <w:rPr>
          <w:lang w:val="kk-KZ"/>
        </w:rPr>
        <w:t>н</w:t>
      </w:r>
      <w:r>
        <w:rPr>
          <w:lang w:val="kk-KZ"/>
        </w:rPr>
        <w:t>ш</w:t>
      </w:r>
      <w:r w:rsidR="004B3F05" w:rsidRPr="00BC4606">
        <w:rPr>
          <w:lang w:val="kk-KZ"/>
        </w:rPr>
        <w:t>а</w:t>
      </w:r>
      <w:r>
        <w:rPr>
          <w:lang w:val="kk-KZ"/>
        </w:rPr>
        <w:t>,</w:t>
      </w:r>
      <w:r w:rsidR="004B3F05" w:rsidRPr="00BC4606">
        <w:rPr>
          <w:lang w:val="kk-KZ"/>
        </w:rPr>
        <w:t xml:space="preserve"> </w:t>
      </w:r>
      <w:r w:rsidRPr="00B2541A">
        <w:rPr>
          <w:lang w:val="kk-KZ"/>
        </w:rPr>
        <w:t>сыбай</w:t>
      </w:r>
      <w:r>
        <w:rPr>
          <w:lang w:val="kk-KZ"/>
        </w:rPr>
        <w:t xml:space="preserve">лас жемқорлық құқық бұзушылық </w:t>
      </w:r>
      <w:r w:rsidR="004B3F05" w:rsidRPr="00364C41">
        <w:rPr>
          <w:lang w:val="kk-KZ"/>
        </w:rPr>
        <w:t xml:space="preserve">– </w:t>
      </w:r>
      <w:r w:rsidR="00364C41" w:rsidRPr="00364C41">
        <w:rPr>
          <w:lang w:val="kk-KZ"/>
        </w:rPr>
        <w:t>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rsidR="004B3F05" w:rsidRPr="00364C41">
        <w:rPr>
          <w:lang w:val="kk-KZ"/>
        </w:rPr>
        <w:t>.</w:t>
      </w:r>
    </w:p>
    <w:p w:rsidR="00250202" w:rsidRDefault="00250202" w:rsidP="00250202">
      <w:pPr>
        <w:pStyle w:val="a3"/>
        <w:ind w:left="0" w:right="114" w:firstLine="567"/>
        <w:rPr>
          <w:lang w:val="kk-KZ"/>
        </w:rPr>
      </w:pPr>
      <w:r w:rsidRPr="00250202">
        <w:rPr>
          <w:lang w:val="kk-KZ"/>
        </w:rPr>
        <w:t>Агент</w:t>
      </w:r>
      <w:r>
        <w:rPr>
          <w:lang w:val="kk-KZ"/>
        </w:rPr>
        <w:t>тікте с</w:t>
      </w:r>
      <w:r w:rsidRPr="00B2541A">
        <w:rPr>
          <w:lang w:val="kk-KZ"/>
        </w:rPr>
        <w:t>ыбай</w:t>
      </w:r>
      <w:r>
        <w:rPr>
          <w:lang w:val="kk-KZ"/>
        </w:rPr>
        <w:t>лас жемқорлық құқық бұзушылық</w:t>
      </w:r>
      <w:r>
        <w:rPr>
          <w:lang w:val="kk-KZ"/>
        </w:rPr>
        <w:t>тар жасауға кінәлі деп танылған қызметкерлер</w:t>
      </w:r>
      <w:r>
        <w:rPr>
          <w:lang w:val="kk-KZ"/>
        </w:rPr>
        <w:t xml:space="preserve"> </w:t>
      </w:r>
      <w:r>
        <w:rPr>
          <w:lang w:val="kk-KZ"/>
        </w:rPr>
        <w:t>жоқ</w:t>
      </w:r>
      <w:r w:rsidR="004B3F05" w:rsidRPr="00250202">
        <w:rPr>
          <w:lang w:val="kk-KZ"/>
        </w:rPr>
        <w:t>.</w:t>
      </w:r>
    </w:p>
    <w:p w:rsidR="00250202" w:rsidRDefault="00250202" w:rsidP="00250202">
      <w:pPr>
        <w:pStyle w:val="a3"/>
        <w:ind w:left="0" w:right="114" w:firstLine="567"/>
        <w:rPr>
          <w:lang w:val="kk-KZ"/>
        </w:rPr>
      </w:pPr>
    </w:p>
    <w:p w:rsidR="00250202" w:rsidRDefault="00250202" w:rsidP="00250202">
      <w:pPr>
        <w:pStyle w:val="a3"/>
        <w:ind w:left="0" w:right="114" w:firstLine="567"/>
        <w:rPr>
          <w:b/>
          <w:i/>
          <w:lang w:val="kk-KZ"/>
        </w:rPr>
      </w:pPr>
      <w:r>
        <w:rPr>
          <w:b/>
          <w:i/>
          <w:lang w:val="kk-KZ"/>
        </w:rPr>
        <w:t xml:space="preserve">Құқықтық </w:t>
      </w:r>
      <w:r>
        <w:rPr>
          <w:b/>
          <w:i/>
        </w:rPr>
        <w:t>статистик</w:t>
      </w:r>
      <w:r>
        <w:rPr>
          <w:b/>
          <w:i/>
          <w:lang w:val="kk-KZ"/>
        </w:rPr>
        <w:t>а деректері жөнінде</w:t>
      </w:r>
    </w:p>
    <w:p w:rsidR="00250202" w:rsidRDefault="00250202" w:rsidP="00250202">
      <w:pPr>
        <w:pStyle w:val="a3"/>
        <w:ind w:left="0" w:right="114" w:firstLine="567"/>
        <w:rPr>
          <w:lang w:val="kk-KZ"/>
        </w:rPr>
      </w:pPr>
      <w:r w:rsidRPr="00250202">
        <w:t>Агент</w:t>
      </w:r>
      <w:r>
        <w:rPr>
          <w:lang w:val="kk-KZ"/>
        </w:rPr>
        <w:t xml:space="preserve">тікте құқықтық </w:t>
      </w:r>
      <w:r w:rsidRPr="00250202">
        <w:t>статистик</w:t>
      </w:r>
      <w:r>
        <w:rPr>
          <w:lang w:val="kk-KZ"/>
        </w:rPr>
        <w:t xml:space="preserve">а </w:t>
      </w:r>
      <w:r w:rsidR="004B3F05" w:rsidRPr="00250202">
        <w:t>орган</w:t>
      </w:r>
      <w:r>
        <w:rPr>
          <w:lang w:val="kk-KZ"/>
        </w:rPr>
        <w:t>дарының деректері ж</w:t>
      </w:r>
      <w:r w:rsidR="004B3F05" w:rsidRPr="00250202">
        <w:t>о</w:t>
      </w:r>
      <w:r>
        <w:rPr>
          <w:lang w:val="kk-KZ"/>
        </w:rPr>
        <w:t>қ</w:t>
      </w:r>
      <w:r w:rsidR="004B3F05" w:rsidRPr="00250202">
        <w:t>.</w:t>
      </w:r>
    </w:p>
    <w:p w:rsidR="00250202" w:rsidRDefault="00250202" w:rsidP="00250202">
      <w:pPr>
        <w:pStyle w:val="a3"/>
        <w:ind w:left="0" w:right="114" w:firstLine="567"/>
        <w:rPr>
          <w:lang w:val="kk-KZ"/>
        </w:rPr>
      </w:pPr>
    </w:p>
    <w:p w:rsidR="00250202" w:rsidRDefault="00250202" w:rsidP="00250202">
      <w:pPr>
        <w:pStyle w:val="a3"/>
        <w:ind w:left="0" w:right="114" w:firstLine="567"/>
        <w:rPr>
          <w:b/>
          <w:i/>
          <w:lang w:val="kk-KZ"/>
        </w:rPr>
      </w:pPr>
      <w:r>
        <w:rPr>
          <w:b/>
          <w:i/>
          <w:lang w:val="kk-KZ"/>
        </w:rPr>
        <w:t>Агенттік қызметкерлерінің сыбайлас жемқорлық іс-қимылдарына қатысты ж</w:t>
      </w:r>
      <w:r>
        <w:rPr>
          <w:b/>
          <w:i/>
          <w:lang w:val="kk-KZ"/>
        </w:rPr>
        <w:t xml:space="preserve">еке және заңды тұлғалардың </w:t>
      </w:r>
      <w:r>
        <w:rPr>
          <w:b/>
          <w:i/>
          <w:lang w:val="kk-KZ"/>
        </w:rPr>
        <w:t>өтініштері жөнінде</w:t>
      </w:r>
    </w:p>
    <w:p w:rsidR="00BC1F1A" w:rsidRDefault="00250202" w:rsidP="00BC1F1A">
      <w:pPr>
        <w:pStyle w:val="a3"/>
        <w:ind w:left="0" w:right="114" w:firstLine="567"/>
        <w:rPr>
          <w:lang w:val="kk-KZ"/>
        </w:rPr>
      </w:pPr>
      <w:r>
        <w:rPr>
          <w:lang w:val="kk-KZ"/>
        </w:rPr>
        <w:t>Жұмыс тобы бұқаралық ақпарат құралдары</w:t>
      </w:r>
      <w:r w:rsidR="00BC1F1A">
        <w:rPr>
          <w:lang w:val="kk-KZ"/>
        </w:rPr>
        <w:t>н</w:t>
      </w:r>
      <w:r>
        <w:rPr>
          <w:lang w:val="kk-KZ"/>
        </w:rPr>
        <w:t xml:space="preserve">, </w:t>
      </w:r>
      <w:r w:rsidRPr="00250202">
        <w:rPr>
          <w:lang w:val="kk-KZ"/>
        </w:rPr>
        <w:t>Агенттік қызметкерлерінің сыбайлас жемқорлық іс-қимылдарына қатысты жеке және заңды тұлғалардың өтініштері</w:t>
      </w:r>
      <w:r w:rsidR="00BC1F1A">
        <w:rPr>
          <w:lang w:val="kk-KZ"/>
        </w:rPr>
        <w:t>н талдады</w:t>
      </w:r>
      <w:r w:rsidR="004B3F05" w:rsidRPr="00BC1F1A">
        <w:rPr>
          <w:lang w:val="kk-KZ"/>
        </w:rPr>
        <w:t xml:space="preserve">. </w:t>
      </w:r>
      <w:r w:rsidR="00BC1F1A" w:rsidRPr="00BC1F1A">
        <w:rPr>
          <w:lang w:val="kk-KZ"/>
        </w:rPr>
        <w:t>М</w:t>
      </w:r>
      <w:r w:rsidR="00BC1F1A" w:rsidRPr="00BC1F1A">
        <w:rPr>
          <w:lang w:val="kk-KZ"/>
        </w:rPr>
        <w:t>ониторинг</w:t>
      </w:r>
      <w:r w:rsidR="00BC1F1A">
        <w:rPr>
          <w:lang w:val="kk-KZ"/>
        </w:rPr>
        <w:t xml:space="preserve"> нәтижелері бойынша бұқаралық ақпарат құралдарын</w:t>
      </w:r>
      <w:r w:rsidR="00BC1F1A">
        <w:rPr>
          <w:lang w:val="kk-KZ"/>
        </w:rPr>
        <w:t>да</w:t>
      </w:r>
      <w:r w:rsidR="00BC1F1A" w:rsidRPr="00BC1F1A">
        <w:rPr>
          <w:lang w:val="kk-KZ"/>
        </w:rPr>
        <w:t xml:space="preserve"> </w:t>
      </w:r>
      <w:r w:rsidR="00BC1F1A" w:rsidRPr="00BC1F1A">
        <w:rPr>
          <w:lang w:val="kk-KZ"/>
        </w:rPr>
        <w:t>Агенттік қызметкерлерін</w:t>
      </w:r>
      <w:r w:rsidR="00BC1F1A">
        <w:rPr>
          <w:lang w:val="kk-KZ"/>
        </w:rPr>
        <w:t xml:space="preserve">е </w:t>
      </w:r>
      <w:r w:rsidR="00BC1F1A" w:rsidRPr="00BC1F1A">
        <w:rPr>
          <w:lang w:val="kk-KZ"/>
        </w:rPr>
        <w:t xml:space="preserve">қатысты </w:t>
      </w:r>
      <w:r w:rsidR="00BC1F1A">
        <w:rPr>
          <w:lang w:val="kk-KZ"/>
        </w:rPr>
        <w:t>жарияланымдар табылған жоқ</w:t>
      </w:r>
      <w:r w:rsidR="004B3F05" w:rsidRPr="00BC1F1A">
        <w:rPr>
          <w:lang w:val="kk-KZ"/>
        </w:rPr>
        <w:t xml:space="preserve">. </w:t>
      </w:r>
      <w:r w:rsidR="00BC1F1A" w:rsidRPr="00250202">
        <w:rPr>
          <w:lang w:val="kk-KZ"/>
        </w:rPr>
        <w:t>Ж</w:t>
      </w:r>
      <w:r w:rsidR="00BC1F1A" w:rsidRPr="00250202">
        <w:rPr>
          <w:lang w:val="kk-KZ"/>
        </w:rPr>
        <w:t>еке және заңды тұлғалард</w:t>
      </w:r>
      <w:r w:rsidR="00BC1F1A">
        <w:rPr>
          <w:lang w:val="kk-KZ"/>
        </w:rPr>
        <w:t>ан</w:t>
      </w:r>
      <w:r w:rsidR="00BC1F1A" w:rsidRPr="00250202">
        <w:rPr>
          <w:lang w:val="kk-KZ"/>
        </w:rPr>
        <w:t xml:space="preserve"> Агенттік қызметкерлерінің сыбайлас жемқорлық іс-қимылдарына қатысты өтініштер</w:t>
      </w:r>
      <w:r w:rsidR="00BC1F1A">
        <w:rPr>
          <w:lang w:val="kk-KZ"/>
        </w:rPr>
        <w:t xml:space="preserve"> кел</w:t>
      </w:r>
      <w:r w:rsidR="00BC1F1A" w:rsidRPr="00250202">
        <w:rPr>
          <w:lang w:val="kk-KZ"/>
        </w:rPr>
        <w:t>і</w:t>
      </w:r>
      <w:r w:rsidR="00BC1F1A">
        <w:rPr>
          <w:lang w:val="kk-KZ"/>
        </w:rPr>
        <w:t>п түскен жоқ</w:t>
      </w:r>
      <w:r w:rsidR="004B3F05" w:rsidRPr="00BC1F1A">
        <w:rPr>
          <w:lang w:val="kk-KZ"/>
        </w:rPr>
        <w:t>.</w:t>
      </w:r>
    </w:p>
    <w:p w:rsidR="007C0F29" w:rsidRDefault="00D6587F" w:rsidP="007C0F29">
      <w:pPr>
        <w:pStyle w:val="a3"/>
        <w:ind w:left="0" w:right="114" w:firstLine="567"/>
        <w:rPr>
          <w:lang w:val="kk-KZ"/>
        </w:rPr>
      </w:pPr>
      <w:r>
        <w:rPr>
          <w:lang w:val="kk-KZ"/>
        </w:rPr>
        <w:t xml:space="preserve">Жүргізілген </w:t>
      </w:r>
      <w:r w:rsidR="004B3F05" w:rsidRPr="00D6587F">
        <w:rPr>
          <w:lang w:val="kk-KZ"/>
        </w:rPr>
        <w:t>мониторинг</w:t>
      </w:r>
      <w:r>
        <w:rPr>
          <w:lang w:val="kk-KZ"/>
        </w:rPr>
        <w:t xml:space="preserve"> қорытындылары бойынша</w:t>
      </w:r>
      <w:r w:rsidR="004B3F05" w:rsidRPr="00D6587F">
        <w:rPr>
          <w:lang w:val="kk-KZ"/>
        </w:rPr>
        <w:t xml:space="preserve">, </w:t>
      </w:r>
      <w:r>
        <w:rPr>
          <w:lang w:val="kk-KZ"/>
        </w:rPr>
        <w:t xml:space="preserve">Агенттік қызметінде мемлекеттік сатып алуды жүзеге асырған кезде сыбайлас жемқорлықпен байланысты </w:t>
      </w:r>
      <w:r w:rsidR="004B3F05" w:rsidRPr="00D6587F">
        <w:rPr>
          <w:lang w:val="kk-KZ"/>
        </w:rPr>
        <w:t>факт</w:t>
      </w:r>
      <w:r>
        <w:rPr>
          <w:lang w:val="kk-KZ"/>
        </w:rPr>
        <w:t>ілер табылған ж</w:t>
      </w:r>
      <w:r w:rsidR="004B3F05" w:rsidRPr="00D6587F">
        <w:rPr>
          <w:lang w:val="kk-KZ"/>
        </w:rPr>
        <w:t>о</w:t>
      </w:r>
      <w:r>
        <w:rPr>
          <w:lang w:val="kk-KZ"/>
        </w:rPr>
        <w:t>қ</w:t>
      </w:r>
      <w:r w:rsidR="004B3F05" w:rsidRPr="00D6587F">
        <w:rPr>
          <w:lang w:val="kk-KZ"/>
        </w:rPr>
        <w:t xml:space="preserve">. </w:t>
      </w:r>
      <w:r w:rsidR="007C0F29">
        <w:rPr>
          <w:lang w:val="kk-KZ"/>
        </w:rPr>
        <w:t xml:space="preserve">Агенттіктің мекенжайына қызметкерлердің іс-қимылдарына мемлекеттік сатып алуды жүзеге асырған кезде </w:t>
      </w:r>
      <w:r w:rsidR="007C0F29" w:rsidRPr="00B2541A">
        <w:rPr>
          <w:lang w:val="kk-KZ"/>
        </w:rPr>
        <w:t>сыбай</w:t>
      </w:r>
      <w:r w:rsidR="007C0F29">
        <w:rPr>
          <w:lang w:val="kk-KZ"/>
        </w:rPr>
        <w:t>лас жемқорлық құқық бұзушылық</w:t>
      </w:r>
      <w:r w:rsidR="007C0F29">
        <w:rPr>
          <w:lang w:val="kk-KZ"/>
        </w:rPr>
        <w:t>тар туралы шағымдар, өтініштер, хаттар келіп түскен жоқ</w:t>
      </w:r>
      <w:r w:rsidR="004B3F05" w:rsidRPr="007C0F29">
        <w:rPr>
          <w:lang w:val="kk-KZ"/>
        </w:rPr>
        <w:t>.</w:t>
      </w:r>
    </w:p>
    <w:p w:rsidR="007C0F29" w:rsidRDefault="007C0F29" w:rsidP="007C0F29">
      <w:pPr>
        <w:pStyle w:val="a3"/>
        <w:ind w:left="0" w:right="114" w:firstLine="567"/>
        <w:rPr>
          <w:b/>
          <w:i/>
          <w:lang w:val="kk-KZ"/>
        </w:rPr>
      </w:pPr>
    </w:p>
    <w:p w:rsidR="007C0F29" w:rsidRDefault="007C0F29" w:rsidP="007C0F29">
      <w:pPr>
        <w:pStyle w:val="a3"/>
        <w:ind w:left="0" w:right="114" w:firstLine="567"/>
        <w:rPr>
          <w:b/>
          <w:i/>
          <w:lang w:val="kk-KZ"/>
        </w:rPr>
      </w:pPr>
      <w:r w:rsidRPr="007C0F29">
        <w:rPr>
          <w:b/>
          <w:i/>
          <w:lang w:val="kk-KZ"/>
        </w:rPr>
        <w:t>Агент</w:t>
      </w:r>
      <w:r>
        <w:rPr>
          <w:b/>
          <w:i/>
          <w:lang w:val="kk-KZ"/>
        </w:rPr>
        <w:t>тіктегі сыбайлас жемқорлыққа қарсы іс-қимыл қарқыны жөнінд</w:t>
      </w:r>
      <w:r w:rsidR="004B3F05" w:rsidRPr="007C0F29">
        <w:rPr>
          <w:b/>
          <w:i/>
          <w:lang w:val="kk-KZ"/>
        </w:rPr>
        <w:t>е:</w:t>
      </w:r>
    </w:p>
    <w:p w:rsidR="007C0F29" w:rsidRDefault="007C0F29" w:rsidP="007C0F29">
      <w:pPr>
        <w:pStyle w:val="a3"/>
        <w:ind w:left="0" w:right="114" w:firstLine="567"/>
        <w:rPr>
          <w:lang w:val="kk-KZ"/>
        </w:rPr>
      </w:pPr>
      <w:r>
        <w:rPr>
          <w:lang w:val="kk-KZ"/>
        </w:rPr>
        <w:t>Әлеуметтік сауалнамалар жүргізілген жоқ</w:t>
      </w:r>
      <w:r w:rsidR="004B3F05" w:rsidRPr="007C0F29">
        <w:rPr>
          <w:lang w:val="kk-KZ"/>
        </w:rPr>
        <w:t xml:space="preserve">, </w:t>
      </w:r>
      <w:r>
        <w:rPr>
          <w:lang w:val="kk-KZ"/>
        </w:rPr>
        <w:t>жарияланымдар жоқ</w:t>
      </w:r>
      <w:r w:rsidR="004B3F05" w:rsidRPr="007C0F29">
        <w:rPr>
          <w:lang w:val="kk-KZ"/>
        </w:rPr>
        <w:t>.</w:t>
      </w:r>
    </w:p>
    <w:p w:rsidR="007C0F29" w:rsidRDefault="007C0F29" w:rsidP="007C0F29">
      <w:pPr>
        <w:pStyle w:val="a3"/>
        <w:ind w:left="0" w:right="114" w:firstLine="567"/>
        <w:rPr>
          <w:lang w:val="kk-KZ"/>
        </w:rPr>
      </w:pPr>
    </w:p>
    <w:p w:rsidR="007C0F29" w:rsidRDefault="007C0F29" w:rsidP="007C0F29">
      <w:pPr>
        <w:pStyle w:val="a3"/>
        <w:ind w:left="0" w:right="114" w:firstLine="567"/>
        <w:rPr>
          <w:b/>
          <w:lang w:val="kk-KZ"/>
        </w:rPr>
      </w:pPr>
      <w:r w:rsidRPr="007C0F29">
        <w:rPr>
          <w:b/>
          <w:lang w:val="kk-KZ"/>
        </w:rPr>
        <w:t>ІІІ Қорытынды бөлім</w:t>
      </w:r>
    </w:p>
    <w:p w:rsidR="007C0F29" w:rsidRDefault="007C0F29" w:rsidP="007C0F29">
      <w:pPr>
        <w:pStyle w:val="a3"/>
        <w:ind w:left="0" w:right="114" w:firstLine="567"/>
        <w:rPr>
          <w:b/>
          <w:lang w:val="kk-KZ"/>
        </w:rPr>
      </w:pPr>
    </w:p>
    <w:p w:rsidR="007C0F29" w:rsidRDefault="007C0F29" w:rsidP="007C0F29">
      <w:pPr>
        <w:pStyle w:val="a3"/>
        <w:ind w:left="0" w:right="114" w:firstLine="567"/>
        <w:rPr>
          <w:lang w:val="kk-KZ"/>
        </w:rPr>
      </w:pPr>
      <w:r>
        <w:rPr>
          <w:b/>
          <w:lang w:val="kk-KZ"/>
        </w:rPr>
        <w:t>Қорытын</w:t>
      </w:r>
      <w:r w:rsidR="004B3F05" w:rsidRPr="007C0F29">
        <w:rPr>
          <w:b/>
          <w:lang w:val="kk-KZ"/>
        </w:rPr>
        <w:t xml:space="preserve">ды: </w:t>
      </w:r>
      <w:r>
        <w:rPr>
          <w:lang w:val="kk-KZ"/>
        </w:rPr>
        <w:t>С</w:t>
      </w:r>
      <w:r w:rsidRPr="007C0F29">
        <w:rPr>
          <w:lang w:val="kk-KZ"/>
        </w:rPr>
        <w:t>ыбайлас жемқорлыққа қарсы</w:t>
      </w:r>
      <w:r>
        <w:rPr>
          <w:b/>
          <w:i/>
          <w:lang w:val="kk-KZ"/>
        </w:rPr>
        <w:t xml:space="preserve"> </w:t>
      </w:r>
      <w:r w:rsidR="004B3F05" w:rsidRPr="007C0F29">
        <w:rPr>
          <w:lang w:val="kk-KZ"/>
        </w:rPr>
        <w:t>мониторинг</w:t>
      </w:r>
      <w:r>
        <w:rPr>
          <w:lang w:val="kk-KZ"/>
        </w:rPr>
        <w:t xml:space="preserve"> қорытындылары бойынш</w:t>
      </w:r>
      <w:r w:rsidR="004B3F05" w:rsidRPr="007C0F29">
        <w:rPr>
          <w:lang w:val="kk-KZ"/>
        </w:rPr>
        <w:t xml:space="preserve">а, </w:t>
      </w:r>
      <w:r>
        <w:rPr>
          <w:lang w:val="kk-KZ"/>
        </w:rPr>
        <w:t>сондай-</w:t>
      </w:r>
      <w:r w:rsidR="004B3F05" w:rsidRPr="007C0F29">
        <w:rPr>
          <w:lang w:val="kk-KZ"/>
        </w:rPr>
        <w:t>а</w:t>
      </w:r>
      <w:r>
        <w:rPr>
          <w:lang w:val="kk-KZ"/>
        </w:rPr>
        <w:t>қ</w:t>
      </w:r>
      <w:r w:rsidR="004B3F05" w:rsidRPr="007C0F29">
        <w:rPr>
          <w:lang w:val="kk-KZ"/>
        </w:rPr>
        <w:t xml:space="preserve"> </w:t>
      </w:r>
      <w:r w:rsidRPr="007C0F29">
        <w:rPr>
          <w:lang w:val="kk-KZ"/>
        </w:rPr>
        <w:t>Агент</w:t>
      </w:r>
      <w:r>
        <w:rPr>
          <w:lang w:val="kk-KZ"/>
        </w:rPr>
        <w:t xml:space="preserve">тікте </w:t>
      </w:r>
      <w:r>
        <w:rPr>
          <w:lang w:val="kk-KZ"/>
        </w:rPr>
        <w:t>сыбайлас жемқорлық</w:t>
      </w:r>
      <w:r>
        <w:rPr>
          <w:lang w:val="kk-KZ"/>
        </w:rPr>
        <w:t xml:space="preserve">қа </w:t>
      </w:r>
      <w:r>
        <w:rPr>
          <w:lang w:val="kk-KZ"/>
        </w:rPr>
        <w:t>т</w:t>
      </w:r>
      <w:r>
        <w:rPr>
          <w:lang w:val="kk-KZ"/>
        </w:rPr>
        <w:t>өзбе</w:t>
      </w:r>
      <w:r>
        <w:rPr>
          <w:lang w:val="kk-KZ"/>
        </w:rPr>
        <w:t>у</w:t>
      </w:r>
      <w:r>
        <w:rPr>
          <w:lang w:val="kk-KZ"/>
        </w:rPr>
        <w:t>шілік</w:t>
      </w:r>
      <w:r>
        <w:rPr>
          <w:lang w:val="kk-KZ"/>
        </w:rPr>
        <w:t xml:space="preserve"> </w:t>
      </w:r>
      <w:r w:rsidRPr="008D6885">
        <w:rPr>
          <w:lang w:val="kk-KZ"/>
        </w:rPr>
        <w:t>атмосфер</w:t>
      </w:r>
      <w:r>
        <w:rPr>
          <w:lang w:val="kk-KZ"/>
        </w:rPr>
        <w:t>асын</w:t>
      </w:r>
      <w:r>
        <w:rPr>
          <w:lang w:val="kk-KZ"/>
        </w:rPr>
        <w:t xml:space="preserve"> және с</w:t>
      </w:r>
      <w:r w:rsidRPr="007C0F29">
        <w:rPr>
          <w:lang w:val="kk-KZ"/>
        </w:rPr>
        <w:t>ыбайлас жемқорлыққа қарсы</w:t>
      </w:r>
      <w:r>
        <w:rPr>
          <w:lang w:val="kk-KZ"/>
        </w:rPr>
        <w:t xml:space="preserve"> мәдениетті қалыптастыру мақсатында</w:t>
      </w:r>
      <w:r w:rsidR="004B3F05" w:rsidRPr="007C0F29">
        <w:rPr>
          <w:lang w:val="kk-KZ"/>
        </w:rPr>
        <w:t xml:space="preserve">, </w:t>
      </w:r>
      <w:r>
        <w:rPr>
          <w:lang w:val="kk-KZ"/>
        </w:rPr>
        <w:t>жұмыс тобы</w:t>
      </w:r>
      <w:r w:rsidR="004B3F05" w:rsidRPr="007C0F29">
        <w:rPr>
          <w:lang w:val="kk-KZ"/>
        </w:rPr>
        <w:t>:</w:t>
      </w:r>
    </w:p>
    <w:p w:rsidR="00A55B28" w:rsidRDefault="007C0F29" w:rsidP="00A55B28">
      <w:pPr>
        <w:pStyle w:val="a3"/>
        <w:ind w:left="0" w:right="114" w:firstLine="567"/>
        <w:rPr>
          <w:lang w:val="kk-KZ"/>
        </w:rPr>
      </w:pPr>
      <w:r>
        <w:rPr>
          <w:lang w:val="kk-KZ"/>
        </w:rPr>
        <w:t xml:space="preserve">1) </w:t>
      </w:r>
      <w:r w:rsidR="00A55B28" w:rsidRPr="00A55B28">
        <w:rPr>
          <w:lang w:val="kk-KZ"/>
        </w:rPr>
        <w:t>«Хабар»</w:t>
      </w:r>
      <w:r w:rsidR="00A55B28">
        <w:rPr>
          <w:lang w:val="kk-KZ"/>
        </w:rPr>
        <w:t xml:space="preserve"> </w:t>
      </w:r>
      <w:r w:rsidR="004B3F05" w:rsidRPr="00A55B28">
        <w:rPr>
          <w:lang w:val="kk-KZ"/>
        </w:rPr>
        <w:t>Агентт</w:t>
      </w:r>
      <w:r w:rsidR="00A55B28">
        <w:rPr>
          <w:lang w:val="kk-KZ"/>
        </w:rPr>
        <w:t>ігі» АҚ-да сыбайлас жемқорлық тәуекелдеріне ішкі талдау жүргізуді</w:t>
      </w:r>
      <w:r w:rsidR="004B3F05" w:rsidRPr="00A55B28">
        <w:rPr>
          <w:lang w:val="kk-KZ"/>
        </w:rPr>
        <w:t>;</w:t>
      </w:r>
    </w:p>
    <w:p w:rsidR="001E6955" w:rsidRDefault="00A55B28" w:rsidP="001E6955">
      <w:pPr>
        <w:pStyle w:val="a3"/>
        <w:ind w:left="0" w:right="114" w:firstLine="567"/>
        <w:rPr>
          <w:lang w:val="kk-KZ"/>
        </w:rPr>
      </w:pPr>
      <w:r>
        <w:rPr>
          <w:lang w:val="kk-KZ"/>
        </w:rPr>
        <w:t xml:space="preserve">2) </w:t>
      </w:r>
      <w:r w:rsidR="002731AC">
        <w:rPr>
          <w:lang w:val="kk-KZ"/>
        </w:rPr>
        <w:t xml:space="preserve">Қазақстан </w:t>
      </w:r>
      <w:r w:rsidR="002731AC" w:rsidRPr="002731AC">
        <w:rPr>
          <w:lang w:val="kk-KZ"/>
        </w:rPr>
        <w:t>Республик</w:t>
      </w:r>
      <w:r w:rsidR="002731AC">
        <w:rPr>
          <w:lang w:val="kk-KZ"/>
        </w:rPr>
        <w:t>асының Мемлекеттік қызмет істері және</w:t>
      </w:r>
      <w:r w:rsidR="001E6955" w:rsidRPr="001E6955">
        <w:rPr>
          <w:lang w:val="kk-KZ"/>
        </w:rPr>
        <w:t xml:space="preserve"> </w:t>
      </w:r>
      <w:r w:rsidR="001E6955">
        <w:rPr>
          <w:lang w:val="kk-KZ"/>
        </w:rPr>
        <w:t xml:space="preserve">сыбайлас </w:t>
      </w:r>
      <w:r w:rsidR="001E6955">
        <w:rPr>
          <w:lang w:val="kk-KZ"/>
        </w:rPr>
        <w:lastRenderedPageBreak/>
        <w:t>жемқорлық</w:t>
      </w:r>
      <w:r w:rsidR="001E6955">
        <w:rPr>
          <w:lang w:val="kk-KZ"/>
        </w:rPr>
        <w:t xml:space="preserve">қа қарсы іс-қимыл </w:t>
      </w:r>
      <w:r w:rsidR="002731AC">
        <w:rPr>
          <w:lang w:val="kk-KZ"/>
        </w:rPr>
        <w:t>агенттігі</w:t>
      </w:r>
      <w:r w:rsidR="001E6955">
        <w:rPr>
          <w:lang w:val="kk-KZ"/>
        </w:rPr>
        <w:t xml:space="preserve">нің, </w:t>
      </w:r>
      <w:r w:rsidR="001E6955" w:rsidRPr="001E6955">
        <w:rPr>
          <w:lang w:val="kk-KZ"/>
        </w:rPr>
        <w:t>прокуратур</w:t>
      </w:r>
      <w:r w:rsidR="001E6955">
        <w:rPr>
          <w:lang w:val="kk-KZ"/>
        </w:rPr>
        <w:t>ан</w:t>
      </w:r>
      <w:r w:rsidR="001E6955" w:rsidRPr="001E6955">
        <w:rPr>
          <w:lang w:val="kk-KZ"/>
        </w:rPr>
        <w:t>ы</w:t>
      </w:r>
      <w:r w:rsidR="001E6955">
        <w:rPr>
          <w:lang w:val="kk-KZ"/>
        </w:rPr>
        <w:t>ң</w:t>
      </w:r>
      <w:r w:rsidR="001E6955" w:rsidRPr="001E6955">
        <w:rPr>
          <w:lang w:val="kk-KZ"/>
        </w:rPr>
        <w:t>,</w:t>
      </w:r>
      <w:r w:rsidR="001E6955">
        <w:rPr>
          <w:lang w:val="kk-KZ"/>
        </w:rPr>
        <w:t xml:space="preserve"> құқық қорғау </w:t>
      </w:r>
      <w:r w:rsidR="001E6955" w:rsidRPr="001E6955">
        <w:rPr>
          <w:lang w:val="kk-KZ"/>
        </w:rPr>
        <w:t>орган</w:t>
      </w:r>
      <w:r w:rsidR="001E6955">
        <w:rPr>
          <w:lang w:val="kk-KZ"/>
        </w:rPr>
        <w:t xml:space="preserve">дарының өкілдерін тарта отырып Агенттік қызметкерлері арасында </w:t>
      </w:r>
      <w:r w:rsidR="001E6955" w:rsidRPr="001E6955">
        <w:rPr>
          <w:lang w:val="kk-KZ"/>
        </w:rPr>
        <w:t>семинар</w:t>
      </w:r>
      <w:r w:rsidR="001E6955">
        <w:rPr>
          <w:lang w:val="kk-KZ"/>
        </w:rPr>
        <w:t xml:space="preserve">лар, «дөңгелек үстелдер» өткізу жолымен </w:t>
      </w:r>
      <w:r w:rsidR="001E6955">
        <w:rPr>
          <w:lang w:val="kk-KZ"/>
        </w:rPr>
        <w:t>сыбайлас жемқорлық</w:t>
      </w:r>
      <w:r w:rsidR="001E6955">
        <w:rPr>
          <w:lang w:val="kk-KZ"/>
        </w:rPr>
        <w:t>қа қарсы мәдениетті қалыптастыру жұмыстарын жалғастыруды</w:t>
      </w:r>
      <w:r w:rsidR="004B3F05" w:rsidRPr="001E6955">
        <w:rPr>
          <w:lang w:val="kk-KZ"/>
        </w:rPr>
        <w:t>;</w:t>
      </w:r>
    </w:p>
    <w:p w:rsidR="00E01B81" w:rsidRPr="00D320AD" w:rsidRDefault="001E6955" w:rsidP="001E6955">
      <w:pPr>
        <w:pStyle w:val="a3"/>
        <w:ind w:left="0" w:right="114" w:firstLine="567"/>
        <w:rPr>
          <w:highlight w:val="yellow"/>
        </w:rPr>
      </w:pPr>
      <w:r>
        <w:rPr>
          <w:lang w:val="kk-KZ"/>
        </w:rPr>
        <w:t xml:space="preserve">3) тұрақты </w:t>
      </w:r>
      <w:r w:rsidR="004B3F05" w:rsidRPr="001E6955">
        <w:rPr>
          <w:lang w:val="kk-KZ"/>
        </w:rPr>
        <w:t>н</w:t>
      </w:r>
      <w:r>
        <w:rPr>
          <w:lang w:val="kk-KZ"/>
        </w:rPr>
        <w:t xml:space="preserve">егізде </w:t>
      </w:r>
      <w:r>
        <w:rPr>
          <w:lang w:val="kk-KZ"/>
        </w:rPr>
        <w:t>Аг</w:t>
      </w:r>
      <w:bookmarkStart w:id="0" w:name="_GoBack"/>
      <w:bookmarkEnd w:id="0"/>
      <w:r>
        <w:rPr>
          <w:lang w:val="kk-KZ"/>
        </w:rPr>
        <w:t>енттік қызметкерлері арасында</w:t>
      </w:r>
      <w:r>
        <w:rPr>
          <w:lang w:val="kk-KZ"/>
        </w:rPr>
        <w:t xml:space="preserve"> </w:t>
      </w:r>
      <w:r>
        <w:rPr>
          <w:lang w:val="kk-KZ"/>
        </w:rPr>
        <w:t>сыбайлас жемқорлыққа қарсы</w:t>
      </w:r>
      <w:r>
        <w:rPr>
          <w:lang w:val="kk-KZ"/>
        </w:rPr>
        <w:t xml:space="preserve"> заңнама мәселелері бойынша түсіндіру жұмыстарын жүргізуді </w:t>
      </w:r>
      <w:r w:rsidR="007C0F29" w:rsidRPr="001E6955">
        <w:rPr>
          <w:lang w:val="kk-KZ"/>
        </w:rPr>
        <w:t>ұсынады</w:t>
      </w:r>
      <w:r w:rsidR="004B3F05" w:rsidRPr="001E6955">
        <w:t>.</w:t>
      </w:r>
    </w:p>
    <w:sectPr w:rsidR="00E01B81" w:rsidRPr="00D320AD">
      <w:pgSz w:w="11910" w:h="16840"/>
      <w:pgMar w:top="1040" w:right="6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94"/>
    <w:multiLevelType w:val="hybridMultilevel"/>
    <w:tmpl w:val="E002576E"/>
    <w:lvl w:ilvl="0" w:tplc="79763A98">
      <w:start w:val="1"/>
      <w:numFmt w:val="decimal"/>
      <w:lvlText w:val="%1)"/>
      <w:lvlJc w:val="left"/>
      <w:pPr>
        <w:ind w:left="782" w:hanging="281"/>
      </w:pPr>
      <w:rPr>
        <w:rFonts w:ascii="Times New Roman" w:eastAsia="Times New Roman" w:hAnsi="Times New Roman" w:cs="Times New Roman" w:hint="default"/>
        <w:w w:val="99"/>
        <w:sz w:val="26"/>
        <w:szCs w:val="26"/>
        <w:lang w:val="ru-RU" w:eastAsia="ru-RU" w:bidi="ru-RU"/>
      </w:rPr>
    </w:lvl>
    <w:lvl w:ilvl="1" w:tplc="3DF2F5C6">
      <w:numFmt w:val="bullet"/>
      <w:lvlText w:val="•"/>
      <w:lvlJc w:val="left"/>
      <w:pPr>
        <w:ind w:left="1730" w:hanging="281"/>
      </w:pPr>
      <w:rPr>
        <w:rFonts w:hint="default"/>
        <w:lang w:val="ru-RU" w:eastAsia="ru-RU" w:bidi="ru-RU"/>
      </w:rPr>
    </w:lvl>
    <w:lvl w:ilvl="2" w:tplc="6A22F54A">
      <w:numFmt w:val="bullet"/>
      <w:lvlText w:val="•"/>
      <w:lvlJc w:val="left"/>
      <w:pPr>
        <w:ind w:left="2681" w:hanging="281"/>
      </w:pPr>
      <w:rPr>
        <w:rFonts w:hint="default"/>
        <w:lang w:val="ru-RU" w:eastAsia="ru-RU" w:bidi="ru-RU"/>
      </w:rPr>
    </w:lvl>
    <w:lvl w:ilvl="3" w:tplc="CC5C9E16">
      <w:numFmt w:val="bullet"/>
      <w:lvlText w:val="•"/>
      <w:lvlJc w:val="left"/>
      <w:pPr>
        <w:ind w:left="3631" w:hanging="281"/>
      </w:pPr>
      <w:rPr>
        <w:rFonts w:hint="default"/>
        <w:lang w:val="ru-RU" w:eastAsia="ru-RU" w:bidi="ru-RU"/>
      </w:rPr>
    </w:lvl>
    <w:lvl w:ilvl="4" w:tplc="62EC556C">
      <w:numFmt w:val="bullet"/>
      <w:lvlText w:val="•"/>
      <w:lvlJc w:val="left"/>
      <w:pPr>
        <w:ind w:left="4582" w:hanging="281"/>
      </w:pPr>
      <w:rPr>
        <w:rFonts w:hint="default"/>
        <w:lang w:val="ru-RU" w:eastAsia="ru-RU" w:bidi="ru-RU"/>
      </w:rPr>
    </w:lvl>
    <w:lvl w:ilvl="5" w:tplc="7FCAE784">
      <w:numFmt w:val="bullet"/>
      <w:lvlText w:val="•"/>
      <w:lvlJc w:val="left"/>
      <w:pPr>
        <w:ind w:left="5533" w:hanging="281"/>
      </w:pPr>
      <w:rPr>
        <w:rFonts w:hint="default"/>
        <w:lang w:val="ru-RU" w:eastAsia="ru-RU" w:bidi="ru-RU"/>
      </w:rPr>
    </w:lvl>
    <w:lvl w:ilvl="6" w:tplc="78EC6714">
      <w:numFmt w:val="bullet"/>
      <w:lvlText w:val="•"/>
      <w:lvlJc w:val="left"/>
      <w:pPr>
        <w:ind w:left="6483" w:hanging="281"/>
      </w:pPr>
      <w:rPr>
        <w:rFonts w:hint="default"/>
        <w:lang w:val="ru-RU" w:eastAsia="ru-RU" w:bidi="ru-RU"/>
      </w:rPr>
    </w:lvl>
    <w:lvl w:ilvl="7" w:tplc="D6368C86">
      <w:numFmt w:val="bullet"/>
      <w:lvlText w:val="•"/>
      <w:lvlJc w:val="left"/>
      <w:pPr>
        <w:ind w:left="7434" w:hanging="281"/>
      </w:pPr>
      <w:rPr>
        <w:rFonts w:hint="default"/>
        <w:lang w:val="ru-RU" w:eastAsia="ru-RU" w:bidi="ru-RU"/>
      </w:rPr>
    </w:lvl>
    <w:lvl w:ilvl="8" w:tplc="8904EE30">
      <w:numFmt w:val="bullet"/>
      <w:lvlText w:val="•"/>
      <w:lvlJc w:val="left"/>
      <w:pPr>
        <w:ind w:left="8385" w:hanging="281"/>
      </w:pPr>
      <w:rPr>
        <w:rFonts w:hint="default"/>
        <w:lang w:val="ru-RU" w:eastAsia="ru-RU" w:bidi="ru-RU"/>
      </w:rPr>
    </w:lvl>
  </w:abstractNum>
  <w:abstractNum w:abstractNumId="1">
    <w:nsid w:val="14F22A2F"/>
    <w:multiLevelType w:val="hybridMultilevel"/>
    <w:tmpl w:val="FD509F52"/>
    <w:lvl w:ilvl="0" w:tplc="B5AE7F08">
      <w:start w:val="1"/>
      <w:numFmt w:val="decimal"/>
      <w:lvlText w:val="%1)"/>
      <w:lvlJc w:val="left"/>
      <w:pPr>
        <w:ind w:left="112" w:hanging="217"/>
      </w:pPr>
      <w:rPr>
        <w:rFonts w:ascii="Times New Roman" w:eastAsia="Times New Roman" w:hAnsi="Times New Roman" w:cs="Times New Roman" w:hint="default"/>
        <w:spacing w:val="-30"/>
        <w:w w:val="99"/>
        <w:sz w:val="24"/>
        <w:szCs w:val="24"/>
        <w:lang w:val="ru-RU" w:eastAsia="ru-RU" w:bidi="ru-RU"/>
      </w:rPr>
    </w:lvl>
    <w:lvl w:ilvl="1" w:tplc="D3F61A4C">
      <w:numFmt w:val="bullet"/>
      <w:lvlText w:val="•"/>
      <w:lvlJc w:val="left"/>
      <w:pPr>
        <w:ind w:left="1136" w:hanging="217"/>
      </w:pPr>
      <w:rPr>
        <w:rFonts w:hint="default"/>
        <w:lang w:val="ru-RU" w:eastAsia="ru-RU" w:bidi="ru-RU"/>
      </w:rPr>
    </w:lvl>
    <w:lvl w:ilvl="2" w:tplc="48566CB8">
      <w:numFmt w:val="bullet"/>
      <w:lvlText w:val="•"/>
      <w:lvlJc w:val="left"/>
      <w:pPr>
        <w:ind w:left="2153" w:hanging="217"/>
      </w:pPr>
      <w:rPr>
        <w:rFonts w:hint="default"/>
        <w:lang w:val="ru-RU" w:eastAsia="ru-RU" w:bidi="ru-RU"/>
      </w:rPr>
    </w:lvl>
    <w:lvl w:ilvl="3" w:tplc="7160D1E6">
      <w:numFmt w:val="bullet"/>
      <w:lvlText w:val="•"/>
      <w:lvlJc w:val="left"/>
      <w:pPr>
        <w:ind w:left="3169" w:hanging="217"/>
      </w:pPr>
      <w:rPr>
        <w:rFonts w:hint="default"/>
        <w:lang w:val="ru-RU" w:eastAsia="ru-RU" w:bidi="ru-RU"/>
      </w:rPr>
    </w:lvl>
    <w:lvl w:ilvl="4" w:tplc="23A60F6A">
      <w:numFmt w:val="bullet"/>
      <w:lvlText w:val="•"/>
      <w:lvlJc w:val="left"/>
      <w:pPr>
        <w:ind w:left="4186" w:hanging="217"/>
      </w:pPr>
      <w:rPr>
        <w:rFonts w:hint="default"/>
        <w:lang w:val="ru-RU" w:eastAsia="ru-RU" w:bidi="ru-RU"/>
      </w:rPr>
    </w:lvl>
    <w:lvl w:ilvl="5" w:tplc="C8FCE86E">
      <w:numFmt w:val="bullet"/>
      <w:lvlText w:val="•"/>
      <w:lvlJc w:val="left"/>
      <w:pPr>
        <w:ind w:left="5203" w:hanging="217"/>
      </w:pPr>
      <w:rPr>
        <w:rFonts w:hint="default"/>
        <w:lang w:val="ru-RU" w:eastAsia="ru-RU" w:bidi="ru-RU"/>
      </w:rPr>
    </w:lvl>
    <w:lvl w:ilvl="6" w:tplc="61BAA9FE">
      <w:numFmt w:val="bullet"/>
      <w:lvlText w:val="•"/>
      <w:lvlJc w:val="left"/>
      <w:pPr>
        <w:ind w:left="6219" w:hanging="217"/>
      </w:pPr>
      <w:rPr>
        <w:rFonts w:hint="default"/>
        <w:lang w:val="ru-RU" w:eastAsia="ru-RU" w:bidi="ru-RU"/>
      </w:rPr>
    </w:lvl>
    <w:lvl w:ilvl="7" w:tplc="F1B6827E">
      <w:numFmt w:val="bullet"/>
      <w:lvlText w:val="•"/>
      <w:lvlJc w:val="left"/>
      <w:pPr>
        <w:ind w:left="7236" w:hanging="217"/>
      </w:pPr>
      <w:rPr>
        <w:rFonts w:hint="default"/>
        <w:lang w:val="ru-RU" w:eastAsia="ru-RU" w:bidi="ru-RU"/>
      </w:rPr>
    </w:lvl>
    <w:lvl w:ilvl="8" w:tplc="BB44BEAC">
      <w:numFmt w:val="bullet"/>
      <w:lvlText w:val="•"/>
      <w:lvlJc w:val="left"/>
      <w:pPr>
        <w:ind w:left="8253" w:hanging="217"/>
      </w:pPr>
      <w:rPr>
        <w:rFonts w:hint="default"/>
        <w:lang w:val="ru-RU" w:eastAsia="ru-RU" w:bidi="ru-RU"/>
      </w:rPr>
    </w:lvl>
  </w:abstractNum>
  <w:abstractNum w:abstractNumId="2">
    <w:nsid w:val="2103327B"/>
    <w:multiLevelType w:val="hybridMultilevel"/>
    <w:tmpl w:val="3E0E09A6"/>
    <w:lvl w:ilvl="0" w:tplc="9B6E5686">
      <w:start w:val="1"/>
      <w:numFmt w:val="decimal"/>
      <w:lvlText w:val="%1)"/>
      <w:lvlJc w:val="left"/>
      <w:pPr>
        <w:ind w:left="912" w:hanging="425"/>
      </w:pPr>
      <w:rPr>
        <w:rFonts w:ascii="Times New Roman" w:eastAsia="Times New Roman" w:hAnsi="Times New Roman" w:cs="Times New Roman" w:hint="default"/>
        <w:w w:val="99"/>
        <w:sz w:val="26"/>
        <w:szCs w:val="26"/>
        <w:lang w:val="kk-KZ" w:eastAsia="ru-RU" w:bidi="ru-RU"/>
      </w:rPr>
    </w:lvl>
    <w:lvl w:ilvl="1" w:tplc="702495F4">
      <w:numFmt w:val="bullet"/>
      <w:lvlText w:val="•"/>
      <w:lvlJc w:val="left"/>
      <w:pPr>
        <w:ind w:left="1856" w:hanging="425"/>
      </w:pPr>
      <w:rPr>
        <w:rFonts w:hint="default"/>
        <w:lang w:val="ru-RU" w:eastAsia="ru-RU" w:bidi="ru-RU"/>
      </w:rPr>
    </w:lvl>
    <w:lvl w:ilvl="2" w:tplc="586C8000">
      <w:numFmt w:val="bullet"/>
      <w:lvlText w:val="•"/>
      <w:lvlJc w:val="left"/>
      <w:pPr>
        <w:ind w:left="2793" w:hanging="425"/>
      </w:pPr>
      <w:rPr>
        <w:rFonts w:hint="default"/>
        <w:lang w:val="ru-RU" w:eastAsia="ru-RU" w:bidi="ru-RU"/>
      </w:rPr>
    </w:lvl>
    <w:lvl w:ilvl="3" w:tplc="F3AA7280">
      <w:numFmt w:val="bullet"/>
      <w:lvlText w:val="•"/>
      <w:lvlJc w:val="left"/>
      <w:pPr>
        <w:ind w:left="3729" w:hanging="425"/>
      </w:pPr>
      <w:rPr>
        <w:rFonts w:hint="default"/>
        <w:lang w:val="ru-RU" w:eastAsia="ru-RU" w:bidi="ru-RU"/>
      </w:rPr>
    </w:lvl>
    <w:lvl w:ilvl="4" w:tplc="074060EA">
      <w:numFmt w:val="bullet"/>
      <w:lvlText w:val="•"/>
      <w:lvlJc w:val="left"/>
      <w:pPr>
        <w:ind w:left="4666" w:hanging="425"/>
      </w:pPr>
      <w:rPr>
        <w:rFonts w:hint="default"/>
        <w:lang w:val="ru-RU" w:eastAsia="ru-RU" w:bidi="ru-RU"/>
      </w:rPr>
    </w:lvl>
    <w:lvl w:ilvl="5" w:tplc="5EF8C2D2">
      <w:numFmt w:val="bullet"/>
      <w:lvlText w:val="•"/>
      <w:lvlJc w:val="left"/>
      <w:pPr>
        <w:ind w:left="5603" w:hanging="425"/>
      </w:pPr>
      <w:rPr>
        <w:rFonts w:hint="default"/>
        <w:lang w:val="ru-RU" w:eastAsia="ru-RU" w:bidi="ru-RU"/>
      </w:rPr>
    </w:lvl>
    <w:lvl w:ilvl="6" w:tplc="A5A069DE">
      <w:numFmt w:val="bullet"/>
      <w:lvlText w:val="•"/>
      <w:lvlJc w:val="left"/>
      <w:pPr>
        <w:ind w:left="6539" w:hanging="425"/>
      </w:pPr>
      <w:rPr>
        <w:rFonts w:hint="default"/>
        <w:lang w:val="ru-RU" w:eastAsia="ru-RU" w:bidi="ru-RU"/>
      </w:rPr>
    </w:lvl>
    <w:lvl w:ilvl="7" w:tplc="0178C716">
      <w:numFmt w:val="bullet"/>
      <w:lvlText w:val="•"/>
      <w:lvlJc w:val="left"/>
      <w:pPr>
        <w:ind w:left="7476" w:hanging="425"/>
      </w:pPr>
      <w:rPr>
        <w:rFonts w:hint="default"/>
        <w:lang w:val="ru-RU" w:eastAsia="ru-RU" w:bidi="ru-RU"/>
      </w:rPr>
    </w:lvl>
    <w:lvl w:ilvl="8" w:tplc="34446C00">
      <w:numFmt w:val="bullet"/>
      <w:lvlText w:val="•"/>
      <w:lvlJc w:val="left"/>
      <w:pPr>
        <w:ind w:left="8413" w:hanging="425"/>
      </w:pPr>
      <w:rPr>
        <w:rFonts w:hint="default"/>
        <w:lang w:val="ru-RU" w:eastAsia="ru-RU" w:bidi="ru-RU"/>
      </w:rPr>
    </w:lvl>
  </w:abstractNum>
  <w:abstractNum w:abstractNumId="3">
    <w:nsid w:val="2F4354D9"/>
    <w:multiLevelType w:val="hybridMultilevel"/>
    <w:tmpl w:val="C65AE504"/>
    <w:lvl w:ilvl="0" w:tplc="6C0A1C38">
      <w:start w:val="1"/>
      <w:numFmt w:val="decimal"/>
      <w:lvlText w:val="%1)"/>
      <w:lvlJc w:val="left"/>
      <w:pPr>
        <w:ind w:left="112" w:hanging="404"/>
      </w:pPr>
      <w:rPr>
        <w:rFonts w:ascii="Times New Roman" w:eastAsia="Times New Roman" w:hAnsi="Times New Roman" w:cs="Times New Roman" w:hint="default"/>
        <w:w w:val="99"/>
        <w:sz w:val="26"/>
        <w:szCs w:val="26"/>
        <w:lang w:val="ru-RU" w:eastAsia="ru-RU" w:bidi="ru-RU"/>
      </w:rPr>
    </w:lvl>
    <w:lvl w:ilvl="1" w:tplc="02F023DA">
      <w:numFmt w:val="bullet"/>
      <w:lvlText w:val="•"/>
      <w:lvlJc w:val="left"/>
      <w:pPr>
        <w:ind w:left="1136" w:hanging="404"/>
      </w:pPr>
      <w:rPr>
        <w:rFonts w:hint="default"/>
        <w:lang w:val="ru-RU" w:eastAsia="ru-RU" w:bidi="ru-RU"/>
      </w:rPr>
    </w:lvl>
    <w:lvl w:ilvl="2" w:tplc="E4867D52">
      <w:numFmt w:val="bullet"/>
      <w:lvlText w:val="•"/>
      <w:lvlJc w:val="left"/>
      <w:pPr>
        <w:ind w:left="2153" w:hanging="404"/>
      </w:pPr>
      <w:rPr>
        <w:rFonts w:hint="default"/>
        <w:lang w:val="ru-RU" w:eastAsia="ru-RU" w:bidi="ru-RU"/>
      </w:rPr>
    </w:lvl>
    <w:lvl w:ilvl="3" w:tplc="2B9C8E6C">
      <w:numFmt w:val="bullet"/>
      <w:lvlText w:val="•"/>
      <w:lvlJc w:val="left"/>
      <w:pPr>
        <w:ind w:left="3169" w:hanging="404"/>
      </w:pPr>
      <w:rPr>
        <w:rFonts w:hint="default"/>
        <w:lang w:val="ru-RU" w:eastAsia="ru-RU" w:bidi="ru-RU"/>
      </w:rPr>
    </w:lvl>
    <w:lvl w:ilvl="4" w:tplc="2ACC2154">
      <w:numFmt w:val="bullet"/>
      <w:lvlText w:val="•"/>
      <w:lvlJc w:val="left"/>
      <w:pPr>
        <w:ind w:left="4186" w:hanging="404"/>
      </w:pPr>
      <w:rPr>
        <w:rFonts w:hint="default"/>
        <w:lang w:val="ru-RU" w:eastAsia="ru-RU" w:bidi="ru-RU"/>
      </w:rPr>
    </w:lvl>
    <w:lvl w:ilvl="5" w:tplc="E9EED566">
      <w:numFmt w:val="bullet"/>
      <w:lvlText w:val="•"/>
      <w:lvlJc w:val="left"/>
      <w:pPr>
        <w:ind w:left="5203" w:hanging="404"/>
      </w:pPr>
      <w:rPr>
        <w:rFonts w:hint="default"/>
        <w:lang w:val="ru-RU" w:eastAsia="ru-RU" w:bidi="ru-RU"/>
      </w:rPr>
    </w:lvl>
    <w:lvl w:ilvl="6" w:tplc="5AEA482E">
      <w:numFmt w:val="bullet"/>
      <w:lvlText w:val="•"/>
      <w:lvlJc w:val="left"/>
      <w:pPr>
        <w:ind w:left="6219" w:hanging="404"/>
      </w:pPr>
      <w:rPr>
        <w:rFonts w:hint="default"/>
        <w:lang w:val="ru-RU" w:eastAsia="ru-RU" w:bidi="ru-RU"/>
      </w:rPr>
    </w:lvl>
    <w:lvl w:ilvl="7" w:tplc="A4364178">
      <w:numFmt w:val="bullet"/>
      <w:lvlText w:val="•"/>
      <w:lvlJc w:val="left"/>
      <w:pPr>
        <w:ind w:left="7236" w:hanging="404"/>
      </w:pPr>
      <w:rPr>
        <w:rFonts w:hint="default"/>
        <w:lang w:val="ru-RU" w:eastAsia="ru-RU" w:bidi="ru-RU"/>
      </w:rPr>
    </w:lvl>
    <w:lvl w:ilvl="8" w:tplc="2CB0E47C">
      <w:numFmt w:val="bullet"/>
      <w:lvlText w:val="•"/>
      <w:lvlJc w:val="left"/>
      <w:pPr>
        <w:ind w:left="8253" w:hanging="404"/>
      </w:pPr>
      <w:rPr>
        <w:rFonts w:hint="default"/>
        <w:lang w:val="ru-RU" w:eastAsia="ru-RU" w:bidi="ru-RU"/>
      </w:rPr>
    </w:lvl>
  </w:abstractNum>
  <w:abstractNum w:abstractNumId="4">
    <w:nsid w:val="3DF52E76"/>
    <w:multiLevelType w:val="hybridMultilevel"/>
    <w:tmpl w:val="2578E91A"/>
    <w:lvl w:ilvl="0" w:tplc="497212C2">
      <w:start w:val="1"/>
      <w:numFmt w:val="upperRoman"/>
      <w:lvlText w:val="%1."/>
      <w:lvlJc w:val="left"/>
      <w:pPr>
        <w:ind w:left="732" w:hanging="231"/>
      </w:pPr>
      <w:rPr>
        <w:rFonts w:ascii="Times New Roman" w:eastAsia="Times New Roman" w:hAnsi="Times New Roman" w:cs="Times New Roman" w:hint="default"/>
        <w:b/>
        <w:bCs/>
        <w:spacing w:val="-1"/>
        <w:w w:val="99"/>
        <w:sz w:val="26"/>
        <w:szCs w:val="26"/>
        <w:lang w:val="ru-RU" w:eastAsia="ru-RU" w:bidi="ru-RU"/>
      </w:rPr>
    </w:lvl>
    <w:lvl w:ilvl="1" w:tplc="DCBA5B72">
      <w:numFmt w:val="bullet"/>
      <w:lvlText w:val="•"/>
      <w:lvlJc w:val="left"/>
      <w:pPr>
        <w:ind w:left="1694" w:hanging="231"/>
      </w:pPr>
      <w:rPr>
        <w:rFonts w:hint="default"/>
        <w:lang w:val="ru-RU" w:eastAsia="ru-RU" w:bidi="ru-RU"/>
      </w:rPr>
    </w:lvl>
    <w:lvl w:ilvl="2" w:tplc="8C680DCE">
      <w:numFmt w:val="bullet"/>
      <w:lvlText w:val="•"/>
      <w:lvlJc w:val="left"/>
      <w:pPr>
        <w:ind w:left="2649" w:hanging="231"/>
      </w:pPr>
      <w:rPr>
        <w:rFonts w:hint="default"/>
        <w:lang w:val="ru-RU" w:eastAsia="ru-RU" w:bidi="ru-RU"/>
      </w:rPr>
    </w:lvl>
    <w:lvl w:ilvl="3" w:tplc="103876DE">
      <w:numFmt w:val="bullet"/>
      <w:lvlText w:val="•"/>
      <w:lvlJc w:val="left"/>
      <w:pPr>
        <w:ind w:left="3603" w:hanging="231"/>
      </w:pPr>
      <w:rPr>
        <w:rFonts w:hint="default"/>
        <w:lang w:val="ru-RU" w:eastAsia="ru-RU" w:bidi="ru-RU"/>
      </w:rPr>
    </w:lvl>
    <w:lvl w:ilvl="4" w:tplc="7E46A494">
      <w:numFmt w:val="bullet"/>
      <w:lvlText w:val="•"/>
      <w:lvlJc w:val="left"/>
      <w:pPr>
        <w:ind w:left="4558" w:hanging="231"/>
      </w:pPr>
      <w:rPr>
        <w:rFonts w:hint="default"/>
        <w:lang w:val="ru-RU" w:eastAsia="ru-RU" w:bidi="ru-RU"/>
      </w:rPr>
    </w:lvl>
    <w:lvl w:ilvl="5" w:tplc="3FE6C13C">
      <w:numFmt w:val="bullet"/>
      <w:lvlText w:val="•"/>
      <w:lvlJc w:val="left"/>
      <w:pPr>
        <w:ind w:left="5513" w:hanging="231"/>
      </w:pPr>
      <w:rPr>
        <w:rFonts w:hint="default"/>
        <w:lang w:val="ru-RU" w:eastAsia="ru-RU" w:bidi="ru-RU"/>
      </w:rPr>
    </w:lvl>
    <w:lvl w:ilvl="6" w:tplc="9194874E">
      <w:numFmt w:val="bullet"/>
      <w:lvlText w:val="•"/>
      <w:lvlJc w:val="left"/>
      <w:pPr>
        <w:ind w:left="6467" w:hanging="231"/>
      </w:pPr>
      <w:rPr>
        <w:rFonts w:hint="default"/>
        <w:lang w:val="ru-RU" w:eastAsia="ru-RU" w:bidi="ru-RU"/>
      </w:rPr>
    </w:lvl>
    <w:lvl w:ilvl="7" w:tplc="4C362B74">
      <w:numFmt w:val="bullet"/>
      <w:lvlText w:val="•"/>
      <w:lvlJc w:val="left"/>
      <w:pPr>
        <w:ind w:left="7422" w:hanging="231"/>
      </w:pPr>
      <w:rPr>
        <w:rFonts w:hint="default"/>
        <w:lang w:val="ru-RU" w:eastAsia="ru-RU" w:bidi="ru-RU"/>
      </w:rPr>
    </w:lvl>
    <w:lvl w:ilvl="8" w:tplc="4DD676EC">
      <w:numFmt w:val="bullet"/>
      <w:lvlText w:val="•"/>
      <w:lvlJc w:val="left"/>
      <w:pPr>
        <w:ind w:left="8377" w:hanging="231"/>
      </w:pPr>
      <w:rPr>
        <w:rFonts w:hint="default"/>
        <w:lang w:val="ru-RU" w:eastAsia="ru-RU" w:bidi="ru-RU"/>
      </w:rPr>
    </w:lvl>
  </w:abstractNum>
  <w:abstractNum w:abstractNumId="5">
    <w:nsid w:val="5C364FA4"/>
    <w:multiLevelType w:val="hybridMultilevel"/>
    <w:tmpl w:val="2AE01B04"/>
    <w:lvl w:ilvl="0" w:tplc="D5965F7C">
      <w:start w:val="1"/>
      <w:numFmt w:val="decimal"/>
      <w:lvlText w:val="%1."/>
      <w:lvlJc w:val="left"/>
      <w:pPr>
        <w:ind w:left="840" w:hanging="339"/>
      </w:pPr>
      <w:rPr>
        <w:rFonts w:hint="default"/>
        <w:b/>
        <w:bCs/>
        <w:w w:val="99"/>
        <w:lang w:val="ru-RU" w:eastAsia="ru-RU" w:bidi="ru-RU"/>
      </w:rPr>
    </w:lvl>
    <w:lvl w:ilvl="1" w:tplc="A09610AE">
      <w:numFmt w:val="bullet"/>
      <w:lvlText w:val="•"/>
      <w:lvlJc w:val="left"/>
      <w:pPr>
        <w:ind w:left="1784" w:hanging="339"/>
      </w:pPr>
      <w:rPr>
        <w:rFonts w:hint="default"/>
        <w:lang w:val="ru-RU" w:eastAsia="ru-RU" w:bidi="ru-RU"/>
      </w:rPr>
    </w:lvl>
    <w:lvl w:ilvl="2" w:tplc="2A16D8E0">
      <w:numFmt w:val="bullet"/>
      <w:lvlText w:val="•"/>
      <w:lvlJc w:val="left"/>
      <w:pPr>
        <w:ind w:left="2729" w:hanging="339"/>
      </w:pPr>
      <w:rPr>
        <w:rFonts w:hint="default"/>
        <w:lang w:val="ru-RU" w:eastAsia="ru-RU" w:bidi="ru-RU"/>
      </w:rPr>
    </w:lvl>
    <w:lvl w:ilvl="3" w:tplc="87148B82">
      <w:numFmt w:val="bullet"/>
      <w:lvlText w:val="•"/>
      <w:lvlJc w:val="left"/>
      <w:pPr>
        <w:ind w:left="3673" w:hanging="339"/>
      </w:pPr>
      <w:rPr>
        <w:rFonts w:hint="default"/>
        <w:lang w:val="ru-RU" w:eastAsia="ru-RU" w:bidi="ru-RU"/>
      </w:rPr>
    </w:lvl>
    <w:lvl w:ilvl="4" w:tplc="9DB24DEE">
      <w:numFmt w:val="bullet"/>
      <w:lvlText w:val="•"/>
      <w:lvlJc w:val="left"/>
      <w:pPr>
        <w:ind w:left="4618" w:hanging="339"/>
      </w:pPr>
      <w:rPr>
        <w:rFonts w:hint="default"/>
        <w:lang w:val="ru-RU" w:eastAsia="ru-RU" w:bidi="ru-RU"/>
      </w:rPr>
    </w:lvl>
    <w:lvl w:ilvl="5" w:tplc="0560B662">
      <w:numFmt w:val="bullet"/>
      <w:lvlText w:val="•"/>
      <w:lvlJc w:val="left"/>
      <w:pPr>
        <w:ind w:left="5563" w:hanging="339"/>
      </w:pPr>
      <w:rPr>
        <w:rFonts w:hint="default"/>
        <w:lang w:val="ru-RU" w:eastAsia="ru-RU" w:bidi="ru-RU"/>
      </w:rPr>
    </w:lvl>
    <w:lvl w:ilvl="6" w:tplc="814E010E">
      <w:numFmt w:val="bullet"/>
      <w:lvlText w:val="•"/>
      <w:lvlJc w:val="left"/>
      <w:pPr>
        <w:ind w:left="6507" w:hanging="339"/>
      </w:pPr>
      <w:rPr>
        <w:rFonts w:hint="default"/>
        <w:lang w:val="ru-RU" w:eastAsia="ru-RU" w:bidi="ru-RU"/>
      </w:rPr>
    </w:lvl>
    <w:lvl w:ilvl="7" w:tplc="C82CF734">
      <w:numFmt w:val="bullet"/>
      <w:lvlText w:val="•"/>
      <w:lvlJc w:val="left"/>
      <w:pPr>
        <w:ind w:left="7452" w:hanging="339"/>
      </w:pPr>
      <w:rPr>
        <w:rFonts w:hint="default"/>
        <w:lang w:val="ru-RU" w:eastAsia="ru-RU" w:bidi="ru-RU"/>
      </w:rPr>
    </w:lvl>
    <w:lvl w:ilvl="8" w:tplc="510CC80E">
      <w:numFmt w:val="bullet"/>
      <w:lvlText w:val="•"/>
      <w:lvlJc w:val="left"/>
      <w:pPr>
        <w:ind w:left="8397" w:hanging="339"/>
      </w:pPr>
      <w:rPr>
        <w:rFonts w:hint="default"/>
        <w:lang w:val="ru-RU" w:eastAsia="ru-RU" w:bidi="ru-RU"/>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01B81"/>
    <w:rsid w:val="0014366E"/>
    <w:rsid w:val="001E6955"/>
    <w:rsid w:val="00250202"/>
    <w:rsid w:val="002718E2"/>
    <w:rsid w:val="002731AC"/>
    <w:rsid w:val="002A3595"/>
    <w:rsid w:val="002D24C1"/>
    <w:rsid w:val="00331B43"/>
    <w:rsid w:val="00364C41"/>
    <w:rsid w:val="0037361D"/>
    <w:rsid w:val="003931F2"/>
    <w:rsid w:val="003C2D2B"/>
    <w:rsid w:val="003C39D0"/>
    <w:rsid w:val="00407A72"/>
    <w:rsid w:val="004253E4"/>
    <w:rsid w:val="00457472"/>
    <w:rsid w:val="004B3F05"/>
    <w:rsid w:val="005004A0"/>
    <w:rsid w:val="005D3472"/>
    <w:rsid w:val="00601803"/>
    <w:rsid w:val="006716E5"/>
    <w:rsid w:val="00726F9B"/>
    <w:rsid w:val="007479A5"/>
    <w:rsid w:val="007576C8"/>
    <w:rsid w:val="00786B4E"/>
    <w:rsid w:val="007C0F29"/>
    <w:rsid w:val="008D6885"/>
    <w:rsid w:val="008F14CF"/>
    <w:rsid w:val="009A4C62"/>
    <w:rsid w:val="00A55B28"/>
    <w:rsid w:val="00A92ACB"/>
    <w:rsid w:val="00AF74BC"/>
    <w:rsid w:val="00B2541A"/>
    <w:rsid w:val="00B51F52"/>
    <w:rsid w:val="00B550B2"/>
    <w:rsid w:val="00BC1F1A"/>
    <w:rsid w:val="00BC4606"/>
    <w:rsid w:val="00BF5AE3"/>
    <w:rsid w:val="00C37237"/>
    <w:rsid w:val="00D320AD"/>
    <w:rsid w:val="00D6587F"/>
    <w:rsid w:val="00D95A23"/>
    <w:rsid w:val="00E01B81"/>
    <w:rsid w:val="00EF01CD"/>
    <w:rsid w:val="00F719C8"/>
    <w:rsid w:val="00FB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2"/>
      <w:outlineLvl w:val="0"/>
    </w:pPr>
    <w:rPr>
      <w:b/>
      <w:bCs/>
      <w:sz w:val="26"/>
      <w:szCs w:val="26"/>
    </w:rPr>
  </w:style>
  <w:style w:type="paragraph" w:styleId="2">
    <w:name w:val="heading 2"/>
    <w:basedOn w:val="a"/>
    <w:uiPriority w:val="1"/>
    <w:qFormat/>
    <w:pPr>
      <w:spacing w:line="296" w:lineRule="exact"/>
      <w:ind w:left="502"/>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6"/>
      <w:szCs w:val="26"/>
    </w:rPr>
  </w:style>
  <w:style w:type="paragraph" w:styleId="a4">
    <w:name w:val="List Paragraph"/>
    <w:basedOn w:val="a"/>
    <w:uiPriority w:val="1"/>
    <w:qFormat/>
    <w:pPr>
      <w:ind w:left="112" w:firstLine="390"/>
    </w:pPr>
  </w:style>
  <w:style w:type="paragraph" w:customStyle="1" w:styleId="TableParagraph">
    <w:name w:val="Table Paragraph"/>
    <w:basedOn w:val="a"/>
    <w:uiPriority w:val="1"/>
    <w:qFormat/>
  </w:style>
  <w:style w:type="paragraph" w:styleId="a5">
    <w:name w:val="Normal (Web)"/>
    <w:basedOn w:val="a"/>
    <w:uiPriority w:val="99"/>
    <w:semiHidden/>
    <w:unhideWhenUsed/>
    <w:rsid w:val="002718E2"/>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95E3-4D12-45A6-AAFD-3F73C11F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5</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Шулембаева Кенжебековна</dc:creator>
  <cp:lastModifiedBy>Меиргуль Аманова</cp:lastModifiedBy>
  <cp:revision>59</cp:revision>
  <dcterms:created xsi:type="dcterms:W3CDTF">2018-09-28T05:15:00Z</dcterms:created>
  <dcterms:modified xsi:type="dcterms:W3CDTF">2018-10-01T11:55:00Z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2018-09-24T00:00:00Z</vt:filetime>
  </property>
</Properties>
</file>