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D7" w:rsidRDefault="008B28D7">
      <w:pPr>
        <w:rPr>
          <w:lang w:val="kk-KZ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536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kk-KZ" w:eastAsia="ru-RU"/>
        </w:rPr>
      </w:pPr>
      <w:r w:rsidRPr="00777C0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kk-KZ" w:eastAsia="ru-RU"/>
        </w:rPr>
        <w:t>Қазақстан Республикасы Мәдениет және ақпарат министрінің 2025 жылғы 11 шілдедегі № 319-НҚ бұйрығымен бекітілген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Нысан 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  <w:r w:rsidRPr="00777C0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Өтініш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  <w:r w:rsidRPr="00777C0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 xml:space="preserve">Осымен </w:t>
      </w:r>
      <w:r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АҚ</w:t>
      </w:r>
      <w:r w:rsidRPr="00777C0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 xml:space="preserve">/КЕАҚ Директорлар кеңесінің мүшелігіне сайлауға өз келісімімді растаймын «______________________________________________» тәуелсіз директор ретінде. Сондай-ақ, көрсетілген АҚ/КЕАҚ-тың аффилиирленген тұлғасы емес екенімді растаймын «___________________________________________» және болған жоқ соңғы үш жыл ішінде аталған АҚ/КЕАҚ аффилиирленген тұлғаларына қатысты аффилиирленген тұлға болып табылмаймын «________________________________________» және олардың лауазымды тұлғаларымен – АҚ/КЕАҚ аффилиирленген тұлғаларымен бағыныстылығымен байланысты емес «_________________________________________»; мемлекеттік қызметші емеспін; осы </w:t>
      </w:r>
      <w:r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АҚ</w:t>
      </w:r>
      <w:r w:rsidRPr="00777C0E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/КЕАҚ аудиторы емеспін «___________________________________________» және ол соңғы үш жыл ішінде болған жоқ, АҚ/КЕАҚ аудитіне қатысқан жоқ «_________________________________________» аудиторлық ұйымның құрамында жұмыс істейтін аудитор ретінде және соңғы үш жыл ішінде мұндай аудитке қатысқан жоқ.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  <w:r w:rsidRPr="009F794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​                           ____________(қолы)​</w:t>
      </w: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  <w:r w:rsidRPr="009F794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 xml:space="preserve">                                                                          ____________ (Т. А. Ә.)</w:t>
      </w: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  <w:r w:rsidRPr="009F794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Күні</w:t>
      </w: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  <w:r w:rsidRPr="009F794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«_____» ________ 202___</w:t>
      </w:r>
      <w:r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ж</w:t>
      </w:r>
      <w:r w:rsidRPr="009F794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  <w:t>.</w:t>
      </w: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536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kk-KZ" w:eastAsia="ru-RU"/>
        </w:rPr>
      </w:pPr>
      <w:r w:rsidRPr="00777C0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kk-KZ" w:eastAsia="ru-RU"/>
        </w:rPr>
        <w:lastRenderedPageBreak/>
        <w:t>Қазақстан Республикасы Мәдениет және ақпарат министрінің 2025 жылғы 11 шілдедегі № 319-НҚ бұйрығымен бекітілген</w:t>
      </w:r>
    </w:p>
    <w:p w:rsidR="008B28D7" w:rsidRPr="009F7945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il"/>
          <w:lang w:val="kk-KZ"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Нысан</w:t>
      </w:r>
    </w:p>
    <w:p w:rsidR="008B28D7" w:rsidRPr="00081434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3E29D9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  <w:r w:rsidRPr="00081434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кандидат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тың</w:t>
      </w:r>
    </w:p>
    <w:p w:rsidR="008B28D7" w:rsidRPr="003E29D9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ф</w:t>
      </w:r>
      <w:r w:rsidRPr="00081434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ото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суреті</w:t>
      </w:r>
    </w:p>
    <w:p w:rsidR="008B28D7" w:rsidRPr="00081434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3E29D9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p w:rsidR="008B28D7" w:rsidRPr="009F31B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</w:pP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«____________________________________________»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 xml:space="preserve"> АҚ</w:t>
      </w:r>
    </w:p>
    <w:p w:rsidR="008B28D7" w:rsidRPr="00081434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</w:pP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Директорлар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 xml:space="preserve"> </w:t>
      </w: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кеңесінің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 xml:space="preserve"> Т</w:t>
      </w: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әуелсіз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 xml:space="preserve"> </w:t>
      </w: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директоры</w:t>
      </w:r>
    </w:p>
    <w:p w:rsidR="008B28D7" w:rsidRPr="00081434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л</w:t>
      </w: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ауазым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ына</w:t>
      </w: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 xml:space="preserve"> кандидат туралы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 xml:space="preserve"> </w:t>
      </w:r>
      <w:r w:rsidRPr="000814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kk-KZ" w:eastAsia="ru-RU"/>
        </w:rPr>
        <w:t>мәліметтер</w:t>
      </w:r>
    </w:p>
    <w:p w:rsidR="008B28D7" w:rsidRPr="00081434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8"/>
        <w:gridCol w:w="5670"/>
      </w:tblGrid>
      <w:tr w:rsidR="008B28D7" w:rsidRPr="00777C0E" w:rsidTr="00650BA5">
        <w:trPr>
          <w:trHeight w:val="172"/>
        </w:trPr>
        <w:tc>
          <w:tcPr>
            <w:tcW w:w="2948" w:type="dxa"/>
            <w:vMerge w:val="restart"/>
          </w:tcPr>
          <w:p w:rsidR="008B28D7" w:rsidRPr="00777C0E" w:rsidRDefault="008B28D7" w:rsidP="00650B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</w:pPr>
            <w:proofErr w:type="spellStart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Тегі</w:t>
            </w:r>
            <w:proofErr w:type="spellEnd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Аты</w:t>
            </w:r>
            <w:proofErr w:type="spellEnd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, Әкесінің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аты</w:t>
            </w:r>
            <w:proofErr w:type="spellEnd"/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133"/>
        </w:trPr>
        <w:tc>
          <w:tcPr>
            <w:tcW w:w="2948" w:type="dxa"/>
            <w:vMerge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00"/>
        </w:trPr>
        <w:tc>
          <w:tcPr>
            <w:tcW w:w="2948" w:type="dxa"/>
            <w:vMerge/>
            <w:tcBorders>
              <w:bottom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куәлікке (паспортқа) толық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сәйкес,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Тегі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Әкесінің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өзгерген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жағдайда,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қандай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өзгертілгенін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B28D7" w:rsidRPr="00777C0E" w:rsidTr="00650BA5">
        <w:trPr>
          <w:trHeight w:val="62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үні мен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123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Тұрақты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тұратын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телефон нөмірлері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270"/>
        </w:trPr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30"/>
        </w:trPr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мекеннің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ғанда, қызметтік, үй,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телефондарының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мекенжайын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нөмірлерін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көрсету)</w:t>
            </w:r>
          </w:p>
        </w:tc>
      </w:tr>
      <w:tr w:rsidR="008B28D7" w:rsidRPr="00777C0E" w:rsidTr="00650BA5">
        <w:trPr>
          <w:trHeight w:val="3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Азаматтық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96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куәландыратын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деректемелері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</w:pPr>
      <w:r w:rsidRPr="00777C0E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  <w:t>2. Үлестестігі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  <w:t>туралы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val="kk-KZ" w:eastAsia="ru-RU"/>
        </w:rPr>
        <w:t xml:space="preserve"> </w:t>
      </w:r>
      <w:r w:rsidRPr="00777C0E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  <w:t>мәліметтер: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Жақын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туыстары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 (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ата-анасы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, жұбайы, ағасы, әпкесі,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балалары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),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br/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сондай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ақ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жекжаттары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 (ағасы, әпкесі,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ата-анасы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, жұбайының (зайыбының)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балалары</w:t>
      </w:r>
      <w:proofErr w:type="spell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)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туралы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мәліметтер: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"/>
        <w:gridCol w:w="2557"/>
        <w:gridCol w:w="2268"/>
        <w:gridCol w:w="2126"/>
        <w:gridCol w:w="2126"/>
      </w:tblGrid>
      <w:tr w:rsidR="008B28D7" w:rsidRPr="00777C0E" w:rsidTr="00650BA5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</w:pPr>
            <w:proofErr w:type="spellStart"/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Тегі</w:t>
            </w:r>
            <w:proofErr w:type="spellEnd"/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Аты</w:t>
            </w:r>
            <w:proofErr w:type="spellEnd"/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, Әкесініңаты</w:t>
            </w:r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Туған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күні,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Туыстық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қатынастар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ұмыс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және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лауазымы</w:t>
            </w:r>
            <w:proofErr w:type="spellEnd"/>
          </w:p>
        </w:tc>
      </w:tr>
      <w:tr w:rsidR="008B28D7" w:rsidRPr="00777C0E" w:rsidTr="00650BA5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Helvetica Neue" w:eastAsia="Times New Roman" w:hAnsi="Helvetica Neue" w:cs="Arial Unicode MS"/>
          <w:color w:val="000000"/>
          <w:sz w:val="28"/>
          <w:szCs w:val="28"/>
          <w:lang w:eastAsia="ru-RU"/>
        </w:rPr>
      </w:pPr>
      <w:proofErr w:type="gram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Заңды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тұлғалардың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жарғылық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капиталына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тікелей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немесе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proofErr w:type="spell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жанама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 xml:space="preserve"> 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қатысу: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431"/>
        <w:gridCol w:w="4083"/>
        <w:gridCol w:w="2570"/>
      </w:tblGrid>
      <w:tr w:rsidR="008B28D7" w:rsidRPr="00777C0E" w:rsidTr="00650BA5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</w:pPr>
            <w:proofErr w:type="spellStart"/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Атауы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val="kk-KZ" w:eastAsia="ru-RU"/>
              </w:rPr>
              <w:t xml:space="preserve"> </w:t>
            </w:r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және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val="kk-KZ" w:eastAsia="ru-RU"/>
              </w:rPr>
              <w:t xml:space="preserve"> </w:t>
            </w:r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орналасқан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bdr w:val="nil"/>
                <w:lang w:eastAsia="ru-RU"/>
              </w:rPr>
              <w:t>жері</w:t>
            </w:r>
            <w:proofErr w:type="spellEnd"/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тұлға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қызметінің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жарғылық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түрлері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Сіздің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қатысуыңыздың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сомасы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мен үлесі</w:t>
            </w:r>
          </w:p>
        </w:tc>
      </w:tr>
      <w:tr w:rsidR="008B28D7" w:rsidRPr="00777C0E" w:rsidTr="00650BA5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9F31BE" w:rsidRDefault="008B28D7" w:rsidP="008B28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Кәсіби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777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деректер</w:t>
      </w:r>
      <w:proofErr w:type="spellEnd"/>
      <w:r w:rsidRPr="00777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28D7" w:rsidRPr="00777C0E" w:rsidRDefault="008B28D7" w:rsidP="008B28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78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9"/>
        <w:gridCol w:w="5670"/>
      </w:tblGrid>
      <w:tr w:rsidR="008B28D7" w:rsidRPr="00777C0E" w:rsidTr="00650BA5">
        <w:trPr>
          <w:trHeight w:val="264"/>
        </w:trPr>
        <w:tc>
          <w:tcPr>
            <w:tcW w:w="3799" w:type="dxa"/>
            <w:vMerge w:val="restart"/>
          </w:tcPr>
          <w:p w:rsidR="008B28D7" w:rsidRPr="00777C0E" w:rsidRDefault="008B28D7" w:rsidP="00650B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</w:pPr>
            <w:proofErr w:type="spellStart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Білімі</w:t>
            </w:r>
            <w:proofErr w:type="spellEnd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, оныңішіндежұмысбейінінесәйкескелетінкәсі</w:t>
            </w:r>
            <w:proofErr w:type="gramStart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пт</w:t>
            </w:r>
            <w:proofErr w:type="gramEnd"/>
            <w:r w:rsidRPr="00777C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  <w:lang w:eastAsia="ru-RU"/>
              </w:rPr>
              <w:t>ікбілім</w:t>
            </w:r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211"/>
        </w:trPr>
        <w:tc>
          <w:tcPr>
            <w:tcW w:w="3799" w:type="dxa"/>
            <w:vMerge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621"/>
        </w:trPr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орнының, факультеттің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мшен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орналасқан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жерін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кезеңін,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біліктілікті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деректемелерін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көрсету)</w:t>
            </w:r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Қосымша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біліктілікті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курстары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ғылыми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дәрежелер)</w:t>
            </w:r>
            <w:proofErr w:type="gramEnd"/>
          </w:p>
        </w:tc>
      </w:tr>
      <w:tr w:rsidR="008B28D7" w:rsidRPr="00777C0E" w:rsidTr="00650BA5">
        <w:trPr>
          <w:trHeight w:val="254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Қосымша білімі, оның ішінде курстар, жұмыс істейтін салада, біліктілік арттыру, ғылыми дәрежелер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159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1100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орналасқан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жерін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кезеңін,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дипломның, сертификаттың, куәліктің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деректемелері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көрсету)</w:t>
            </w:r>
          </w:p>
        </w:tc>
      </w:tr>
      <w:tr w:rsidR="008B28D7" w:rsidRPr="00777C0E" w:rsidTr="00650BA5">
        <w:trPr>
          <w:trHeight w:val="77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кеңесі / Байқау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құрамындағы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ірибесі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72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жұмысына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мүмкіндігі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84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Қолда бар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іктер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115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405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(осы мәселе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көрсету,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ғылыми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жарияланымдардың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атаулары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ғылыми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әзірлемелерге, заң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жобаларына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 т. б.)</w:t>
            </w:r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Қоғамдық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йымдар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мүшелік)</w:t>
            </w:r>
          </w:p>
        </w:tc>
      </w:tr>
      <w:tr w:rsidR="008B28D7" w:rsidRPr="00777C0E" w:rsidTr="00650BA5">
        <w:trPr>
          <w:trHeight w:val="253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Қоғамдық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йымдар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мүшелік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45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32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(осы мәселе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ақпаратты,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мысалы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аудиторлар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актуарийлер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көрсету)</w:t>
            </w:r>
          </w:p>
        </w:tc>
      </w:tr>
      <w:tr w:rsidR="008B28D7" w:rsidRPr="00777C0E" w:rsidTr="00650BA5">
        <w:trPr>
          <w:trHeight w:val="268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 мәселеге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басқа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қпарат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45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32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(кандидаттың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құзыреттілігін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сипаттайтын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көрсету)</w:t>
            </w:r>
          </w:p>
        </w:tc>
      </w:tr>
      <w:tr w:rsidR="008B28D7" w:rsidRPr="00777C0E" w:rsidTr="00650BA5">
        <w:trPr>
          <w:trHeight w:val="332"/>
        </w:trPr>
        <w:tc>
          <w:tcPr>
            <w:tcW w:w="3799" w:type="dxa"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қабілетсіз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танылдыңыз ба, қашан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және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32"/>
        </w:trPr>
        <w:tc>
          <w:tcPr>
            <w:tcW w:w="3799" w:type="dxa"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қашан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және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атқару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құқығынан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айырылдыңыз ба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D7" w:rsidRPr="00777C0E" w:rsidTr="00650BA5">
        <w:trPr>
          <w:trHeight w:val="332"/>
        </w:trPr>
        <w:tc>
          <w:tcPr>
            <w:tcW w:w="3799" w:type="dxa"/>
            <w:tcBorders>
              <w:left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істеу</w:t>
            </w:r>
            <w:proofErr w:type="spellEnd"/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Болу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</w:t>
            </w:r>
            <w:proofErr w:type="spellEnd"/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 уақыты</w:t>
            </w:r>
          </w:p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7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7" w:rsidRPr="00777C0E" w:rsidRDefault="008B28D7" w:rsidP="006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en-US" w:eastAsia="ru-RU"/>
        </w:rPr>
        <w:t>___________</w:t>
      </w:r>
      <w:proofErr w:type="gramStart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en-US" w:eastAsia="ru-RU"/>
        </w:rPr>
        <w:t>_(</w:t>
      </w:r>
      <w:proofErr w:type="gramEnd"/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қолы)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Күні</w:t>
      </w: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p w:rsidR="008B28D7" w:rsidRPr="00777C0E" w:rsidRDefault="008B28D7" w:rsidP="008B28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«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en-US" w:eastAsia="ru-RU"/>
        </w:rPr>
        <w:t>_____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»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en-US" w:eastAsia="ru-RU"/>
        </w:rPr>
        <w:t xml:space="preserve"> ________ 202___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kk-KZ" w:eastAsia="ru-RU"/>
        </w:rPr>
        <w:t>ж</w:t>
      </w:r>
      <w:r w:rsidRPr="00777C0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.</w:t>
      </w:r>
    </w:p>
    <w:p w:rsidR="008B28D7" w:rsidRDefault="008B28D7" w:rsidP="008B2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 w:eastAsia="zh-CN"/>
        </w:rPr>
      </w:pPr>
    </w:p>
    <w:p w:rsidR="008B28D7" w:rsidRPr="000E7F8F" w:rsidRDefault="008B28D7">
      <w:pPr>
        <w:rPr>
          <w:lang w:val="kk-KZ"/>
        </w:rPr>
      </w:pPr>
    </w:p>
    <w:sectPr w:rsidR="008B28D7" w:rsidRPr="000E7F8F" w:rsidSect="004F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97B73"/>
    <w:multiLevelType w:val="hybridMultilevel"/>
    <w:tmpl w:val="AF20E236"/>
    <w:lvl w:ilvl="0" w:tplc="0172EED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0F5"/>
    <w:rsid w:val="00081434"/>
    <w:rsid w:val="000E7F8F"/>
    <w:rsid w:val="000F4827"/>
    <w:rsid w:val="00216C2A"/>
    <w:rsid w:val="003300F5"/>
    <w:rsid w:val="004F7E11"/>
    <w:rsid w:val="00655AB1"/>
    <w:rsid w:val="006904A3"/>
    <w:rsid w:val="008B28D7"/>
    <w:rsid w:val="009D6E80"/>
    <w:rsid w:val="00A17D13"/>
    <w:rsid w:val="00B404D6"/>
    <w:rsid w:val="00C22680"/>
    <w:rsid w:val="00D54AAB"/>
    <w:rsid w:val="00D71F9A"/>
    <w:rsid w:val="00ED7811"/>
    <w:rsid w:val="00FF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35B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F35B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F3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Самат Калмаханов</dc:creator>
  <cp:lastModifiedBy>Admin</cp:lastModifiedBy>
  <cp:revision>7</cp:revision>
  <dcterms:created xsi:type="dcterms:W3CDTF">2026-02-23T10:38:00Z</dcterms:created>
  <dcterms:modified xsi:type="dcterms:W3CDTF">2026-02-23T14:03:00Z</dcterms:modified>
</cp:coreProperties>
</file>