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35" w:rsidRDefault="00F05635">
      <w:pPr>
        <w:pStyle w:val="a3"/>
        <w:spacing w:before="0"/>
        <w:ind w:left="0" w:firstLine="0"/>
        <w:rPr>
          <w:sz w:val="20"/>
        </w:rPr>
      </w:pPr>
    </w:p>
    <w:p w:rsidR="00F05635" w:rsidRDefault="00F05635">
      <w:pPr>
        <w:pStyle w:val="a3"/>
        <w:spacing w:before="3"/>
        <w:ind w:left="0" w:firstLine="0"/>
        <w:rPr>
          <w:sz w:val="22"/>
        </w:rPr>
      </w:pPr>
    </w:p>
    <w:p w:rsidR="00093583" w:rsidRDefault="00093583" w:rsidP="00093583">
      <w:pPr>
        <w:spacing w:line="247" w:lineRule="auto"/>
        <w:ind w:left="6237" w:right="920"/>
        <w:rPr>
          <w:sz w:val="24"/>
          <w:lang w:val="kk-KZ"/>
        </w:rPr>
      </w:pPr>
      <w:r>
        <w:rPr>
          <w:sz w:val="24"/>
        </w:rPr>
        <w:t>«</w:t>
      </w:r>
      <w:proofErr w:type="gramStart"/>
      <w:r>
        <w:rPr>
          <w:sz w:val="24"/>
        </w:rPr>
        <w:t>Хабар</w:t>
      </w:r>
      <w:proofErr w:type="gramEnd"/>
      <w:r>
        <w:rPr>
          <w:sz w:val="24"/>
        </w:rPr>
        <w:t>»</w:t>
      </w:r>
      <w:r>
        <w:rPr>
          <w:sz w:val="24"/>
          <w:lang w:val="kk-KZ"/>
        </w:rPr>
        <w:t xml:space="preserve"> Агенттігі» АҚ</w:t>
      </w:r>
    </w:p>
    <w:p w:rsidR="00093583" w:rsidRDefault="00093583" w:rsidP="00093583">
      <w:pPr>
        <w:spacing w:line="247" w:lineRule="auto"/>
        <w:ind w:left="6237" w:right="920"/>
        <w:rPr>
          <w:sz w:val="24"/>
          <w:lang w:val="kk-KZ"/>
        </w:rPr>
      </w:pPr>
      <w:r>
        <w:rPr>
          <w:sz w:val="24"/>
          <w:lang w:val="kk-KZ"/>
        </w:rPr>
        <w:t>Директорлар кеңесінің</w:t>
      </w:r>
    </w:p>
    <w:p w:rsidR="00093583" w:rsidRDefault="00093583" w:rsidP="00093583">
      <w:pPr>
        <w:spacing w:line="247" w:lineRule="auto"/>
        <w:ind w:left="6237" w:right="920"/>
        <w:rPr>
          <w:sz w:val="24"/>
          <w:lang w:val="kk-KZ"/>
        </w:rPr>
      </w:pPr>
      <w:r>
        <w:rPr>
          <w:sz w:val="24"/>
          <w:lang w:val="kk-KZ"/>
        </w:rPr>
        <w:t>2011 жылғы 15 сәуірдегі</w:t>
      </w:r>
    </w:p>
    <w:p w:rsidR="00093583" w:rsidRPr="00093583" w:rsidRDefault="00093583" w:rsidP="00093583">
      <w:pPr>
        <w:spacing w:line="247" w:lineRule="auto"/>
        <w:ind w:left="6237" w:right="920"/>
        <w:rPr>
          <w:sz w:val="24"/>
          <w:lang w:val="kk-KZ"/>
        </w:rPr>
      </w:pPr>
      <w:r>
        <w:rPr>
          <w:sz w:val="24"/>
          <w:lang w:val="kk-KZ"/>
        </w:rPr>
        <w:t>№ 2 шешімімен бекітілді</w:t>
      </w:r>
    </w:p>
    <w:p w:rsidR="00F05635" w:rsidRPr="00093583" w:rsidRDefault="00F05635">
      <w:pPr>
        <w:spacing w:line="274" w:lineRule="exact"/>
        <w:ind w:right="1605"/>
        <w:jc w:val="right"/>
        <w:rPr>
          <w:sz w:val="24"/>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0"/>
        <w:ind w:left="0" w:firstLine="0"/>
        <w:rPr>
          <w:sz w:val="26"/>
          <w:lang w:val="kk-KZ"/>
        </w:rPr>
      </w:pPr>
    </w:p>
    <w:p w:rsidR="00F05635" w:rsidRPr="00093583" w:rsidRDefault="00F05635">
      <w:pPr>
        <w:pStyle w:val="a3"/>
        <w:spacing w:before="3"/>
        <w:ind w:left="0" w:firstLine="0"/>
        <w:rPr>
          <w:sz w:val="33"/>
          <w:lang w:val="kk-KZ"/>
        </w:rPr>
      </w:pPr>
    </w:p>
    <w:p w:rsidR="00F05635" w:rsidRPr="00E369F7" w:rsidRDefault="00E369F7" w:rsidP="00E369F7">
      <w:pPr>
        <w:ind w:left="859" w:right="303"/>
        <w:jc w:val="center"/>
        <w:rPr>
          <w:b/>
          <w:sz w:val="32"/>
          <w:lang w:val="kk-KZ"/>
        </w:rPr>
      </w:pPr>
      <w:r w:rsidRPr="00E369F7">
        <w:rPr>
          <w:b/>
          <w:sz w:val="32"/>
          <w:lang w:val="kk-KZ"/>
        </w:rPr>
        <w:t>«ХАБАР»</w:t>
      </w:r>
      <w:r>
        <w:rPr>
          <w:b/>
          <w:sz w:val="32"/>
          <w:lang w:val="kk-KZ"/>
        </w:rPr>
        <w:t xml:space="preserve"> </w:t>
      </w:r>
      <w:r w:rsidRPr="00E369F7">
        <w:rPr>
          <w:b/>
          <w:sz w:val="32"/>
          <w:lang w:val="kk-KZ"/>
        </w:rPr>
        <w:t>АГЕНТ</w:t>
      </w:r>
      <w:r>
        <w:rPr>
          <w:b/>
          <w:sz w:val="32"/>
          <w:lang w:val="kk-KZ"/>
        </w:rPr>
        <w:t>ТІГІ»</w:t>
      </w:r>
      <w:r w:rsidRPr="00E369F7">
        <w:rPr>
          <w:b/>
          <w:sz w:val="32"/>
          <w:lang w:val="kk-KZ"/>
        </w:rPr>
        <w:t xml:space="preserve"> АКЦИОНЕР</w:t>
      </w:r>
      <w:r>
        <w:rPr>
          <w:b/>
          <w:sz w:val="32"/>
          <w:lang w:val="kk-KZ"/>
        </w:rPr>
        <w:t>ЛІК ҚОҒАМЫНДАҒЫ КАДР САЯСАТЫ ТУРАЛЫ ЕРЕ</w:t>
      </w:r>
      <w:r w:rsidR="00FF1190" w:rsidRPr="00E369F7">
        <w:rPr>
          <w:b/>
          <w:sz w:val="32"/>
          <w:lang w:val="kk-KZ"/>
        </w:rPr>
        <w:t xml:space="preserve">ЖЕ </w:t>
      </w: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0"/>
        <w:ind w:left="0" w:firstLine="0"/>
        <w:rPr>
          <w:b/>
          <w:sz w:val="34"/>
          <w:lang w:val="kk-KZ"/>
        </w:rPr>
      </w:pPr>
    </w:p>
    <w:p w:rsidR="00F05635" w:rsidRPr="00E369F7" w:rsidRDefault="00F05635">
      <w:pPr>
        <w:pStyle w:val="a3"/>
        <w:spacing w:before="10"/>
        <w:ind w:left="0" w:firstLine="0"/>
        <w:rPr>
          <w:b/>
          <w:sz w:val="40"/>
          <w:lang w:val="kk-KZ"/>
        </w:rPr>
      </w:pPr>
    </w:p>
    <w:p w:rsidR="00F05635" w:rsidRPr="00B72008" w:rsidRDefault="00FF1190">
      <w:pPr>
        <w:pStyle w:val="a3"/>
        <w:spacing w:before="0"/>
        <w:ind w:left="861" w:right="301" w:firstLine="0"/>
        <w:jc w:val="center"/>
        <w:rPr>
          <w:lang w:val="kk-KZ"/>
        </w:rPr>
      </w:pPr>
      <w:r w:rsidRPr="00B72008">
        <w:rPr>
          <w:lang w:val="kk-KZ"/>
        </w:rPr>
        <w:t xml:space="preserve">Астана </w:t>
      </w:r>
      <w:r w:rsidR="00E369F7">
        <w:rPr>
          <w:lang w:val="kk-KZ"/>
        </w:rPr>
        <w:t xml:space="preserve">қ. </w:t>
      </w:r>
      <w:r w:rsidRPr="00B72008">
        <w:rPr>
          <w:lang w:val="kk-KZ"/>
        </w:rPr>
        <w:t xml:space="preserve">2011 </w:t>
      </w:r>
      <w:r w:rsidR="00E369F7">
        <w:rPr>
          <w:lang w:val="kk-KZ"/>
        </w:rPr>
        <w:t>ж</w:t>
      </w:r>
      <w:r w:rsidRPr="00B72008">
        <w:rPr>
          <w:lang w:val="kk-KZ"/>
        </w:rPr>
        <w:t>.</w:t>
      </w:r>
    </w:p>
    <w:p w:rsidR="00F05635" w:rsidRPr="00B72008" w:rsidRDefault="00F05635">
      <w:pPr>
        <w:jc w:val="center"/>
        <w:rPr>
          <w:lang w:val="kk-KZ"/>
        </w:rPr>
        <w:sectPr w:rsidR="00F05635" w:rsidRPr="00B72008">
          <w:footerReference w:type="default" r:id="rId8"/>
          <w:type w:val="continuous"/>
          <w:pgSz w:w="12240" w:h="15840"/>
          <w:pgMar w:top="1500" w:right="740" w:bottom="620" w:left="1600" w:header="720" w:footer="429" w:gutter="0"/>
          <w:pgNumType w:start="1"/>
          <w:cols w:space="720"/>
        </w:sectPr>
      </w:pPr>
    </w:p>
    <w:p w:rsidR="00F05635" w:rsidRPr="00B72008" w:rsidRDefault="00FF1190">
      <w:pPr>
        <w:pStyle w:val="1"/>
        <w:spacing w:before="74"/>
        <w:ind w:left="3990"/>
        <w:rPr>
          <w:lang w:val="kk-KZ"/>
        </w:rPr>
      </w:pPr>
      <w:r w:rsidRPr="00B72008">
        <w:rPr>
          <w:lang w:val="kk-KZ"/>
        </w:rPr>
        <w:lastRenderedPageBreak/>
        <w:t xml:space="preserve">1. </w:t>
      </w:r>
      <w:r w:rsidR="00E369F7">
        <w:rPr>
          <w:lang w:val="kk-KZ"/>
        </w:rPr>
        <w:t>Жалпы ере</w:t>
      </w:r>
      <w:r w:rsidRPr="00B72008">
        <w:rPr>
          <w:lang w:val="kk-KZ"/>
        </w:rPr>
        <w:t>же</w:t>
      </w:r>
      <w:r w:rsidR="00E369F7">
        <w:rPr>
          <w:lang w:val="kk-KZ"/>
        </w:rPr>
        <w:t>лер</w:t>
      </w:r>
    </w:p>
    <w:p w:rsidR="00B72008" w:rsidRDefault="00B72008" w:rsidP="00B72008">
      <w:pPr>
        <w:spacing w:before="3" w:line="244" w:lineRule="auto"/>
        <w:ind w:right="103" w:firstLine="426"/>
        <w:jc w:val="both"/>
        <w:rPr>
          <w:sz w:val="28"/>
          <w:lang w:val="kk-KZ"/>
        </w:rPr>
      </w:pPr>
      <w:r>
        <w:rPr>
          <w:sz w:val="28"/>
          <w:lang w:val="kk-KZ"/>
        </w:rPr>
        <w:t xml:space="preserve">1. </w:t>
      </w:r>
      <w:r w:rsidR="00E369F7" w:rsidRPr="00B72008">
        <w:rPr>
          <w:sz w:val="28"/>
          <w:lang w:val="kk-KZ"/>
        </w:rPr>
        <w:t>«Хабар» Агенттігі» акционерлік қоғамының кадр саясаты (бұдан әрі – Кадр саясаты) туралы ере</w:t>
      </w:r>
      <w:r w:rsidR="00FF1190" w:rsidRPr="00B72008">
        <w:rPr>
          <w:sz w:val="28"/>
          <w:lang w:val="kk-KZ"/>
        </w:rPr>
        <w:t>же</w:t>
      </w:r>
      <w:r w:rsidR="00E369F7" w:rsidRPr="00B72008">
        <w:rPr>
          <w:sz w:val="28"/>
          <w:lang w:val="kk-KZ"/>
        </w:rPr>
        <w:t xml:space="preserve"> «Хабар»</w:t>
      </w:r>
      <w:r w:rsidR="00E369F7" w:rsidRPr="00B72008">
        <w:rPr>
          <w:lang w:val="kk-KZ"/>
        </w:rPr>
        <w:t xml:space="preserve"> </w:t>
      </w:r>
      <w:r w:rsidR="00E369F7" w:rsidRPr="00B72008">
        <w:rPr>
          <w:sz w:val="28"/>
          <w:lang w:val="kk-KZ"/>
        </w:rPr>
        <w:t>Агенттігі» акционерлік қоғамы (бұдан әрі - Қоғам) қызметінің негізгі мақсаттары мен міндеттерін іске асыруға бағытталған</w:t>
      </w:r>
      <w:r w:rsidR="00FF1190" w:rsidRPr="00B72008">
        <w:rPr>
          <w:lang w:val="kk-KZ"/>
        </w:rPr>
        <w:t>,</w:t>
      </w:r>
      <w:r w:rsidR="00E369F7" w:rsidRPr="00B72008">
        <w:rPr>
          <w:lang w:val="kk-KZ"/>
        </w:rPr>
        <w:t xml:space="preserve"> </w:t>
      </w:r>
      <w:r w:rsidR="00E369F7" w:rsidRPr="00B72008">
        <w:rPr>
          <w:sz w:val="28"/>
          <w:lang w:val="kk-KZ"/>
        </w:rPr>
        <w:t>Қоғамның даму стратегиясын іске асыру, нарықтың өзгермелі талаптарына уақытылы ықпал етуге қабілетті өнімділігі жоғары білікті ұжымды құру үшін адами ресурстарды (қызметкерлерді) басқару және тиімді пайдалану тетіктерін, мақсаттарын, қағидаттарын, бағыттарын айқындайды.</w:t>
      </w:r>
    </w:p>
    <w:p w:rsidR="0087644A" w:rsidRDefault="00B72008" w:rsidP="0087644A">
      <w:pPr>
        <w:spacing w:before="3" w:line="244" w:lineRule="auto"/>
        <w:ind w:right="103" w:firstLine="426"/>
        <w:jc w:val="both"/>
        <w:rPr>
          <w:spacing w:val="-3"/>
          <w:sz w:val="28"/>
          <w:lang w:val="kk-KZ"/>
        </w:rPr>
      </w:pPr>
      <w:r>
        <w:rPr>
          <w:sz w:val="28"/>
          <w:lang w:val="kk-KZ"/>
        </w:rPr>
        <w:t xml:space="preserve">2. </w:t>
      </w:r>
      <w:r w:rsidR="0087644A">
        <w:rPr>
          <w:sz w:val="28"/>
          <w:lang w:val="kk-KZ"/>
        </w:rPr>
        <w:t>Қоғамның к</w:t>
      </w:r>
      <w:r w:rsidR="00FF1190" w:rsidRPr="0087644A">
        <w:rPr>
          <w:spacing w:val="-3"/>
          <w:sz w:val="28"/>
          <w:lang w:val="kk-KZ"/>
        </w:rPr>
        <w:t>адр</w:t>
      </w:r>
      <w:r w:rsidR="0087644A">
        <w:rPr>
          <w:spacing w:val="-3"/>
          <w:sz w:val="28"/>
          <w:lang w:val="kk-KZ"/>
        </w:rPr>
        <w:t xml:space="preserve"> с</w:t>
      </w:r>
      <w:r w:rsidR="00FF1190" w:rsidRPr="0087644A">
        <w:rPr>
          <w:spacing w:val="-3"/>
          <w:sz w:val="28"/>
          <w:lang w:val="kk-KZ"/>
        </w:rPr>
        <w:t>ая</w:t>
      </w:r>
      <w:r w:rsidR="0087644A">
        <w:rPr>
          <w:spacing w:val="-3"/>
          <w:sz w:val="28"/>
          <w:lang w:val="kk-KZ"/>
        </w:rPr>
        <w:t>са</w:t>
      </w:r>
      <w:r w:rsidR="00FF1190" w:rsidRPr="0087644A">
        <w:rPr>
          <w:spacing w:val="-3"/>
          <w:sz w:val="28"/>
          <w:lang w:val="kk-KZ"/>
        </w:rPr>
        <w:t>т</w:t>
      </w:r>
      <w:r w:rsidR="0087644A">
        <w:rPr>
          <w:spacing w:val="-3"/>
          <w:sz w:val="28"/>
          <w:lang w:val="kk-KZ"/>
        </w:rPr>
        <w:t>ы жұмыс берушінің және қызметкерлердің мүдделері теңгерімін еске</w:t>
      </w:r>
      <w:r w:rsidR="00FF1190" w:rsidRPr="0087644A">
        <w:rPr>
          <w:spacing w:val="-3"/>
          <w:sz w:val="28"/>
          <w:lang w:val="kk-KZ"/>
        </w:rPr>
        <w:t>р</w:t>
      </w:r>
      <w:r w:rsidR="0087644A">
        <w:rPr>
          <w:spacing w:val="-3"/>
          <w:sz w:val="28"/>
          <w:lang w:val="kk-KZ"/>
        </w:rPr>
        <w:t>е отырып ә</w:t>
      </w:r>
      <w:r w:rsidR="00FF1190" w:rsidRPr="0087644A">
        <w:rPr>
          <w:spacing w:val="-3"/>
          <w:sz w:val="28"/>
          <w:lang w:val="kk-KZ"/>
        </w:rPr>
        <w:t>з</w:t>
      </w:r>
      <w:r w:rsidR="0087644A">
        <w:rPr>
          <w:spacing w:val="-3"/>
          <w:sz w:val="28"/>
          <w:lang w:val="kk-KZ"/>
        </w:rPr>
        <w:t>і</w:t>
      </w:r>
      <w:r w:rsidR="00FF1190" w:rsidRPr="0087644A">
        <w:rPr>
          <w:spacing w:val="-3"/>
          <w:sz w:val="28"/>
          <w:lang w:val="kk-KZ"/>
        </w:rPr>
        <w:t>р</w:t>
      </w:r>
      <w:r w:rsidR="0087644A">
        <w:rPr>
          <w:spacing w:val="-3"/>
          <w:sz w:val="28"/>
          <w:lang w:val="kk-KZ"/>
        </w:rPr>
        <w:t>ленді және төмендегілерді көздейді</w:t>
      </w:r>
      <w:r w:rsidR="00FF1190" w:rsidRPr="0087644A">
        <w:rPr>
          <w:spacing w:val="-3"/>
          <w:sz w:val="28"/>
          <w:lang w:val="kk-KZ"/>
        </w:rPr>
        <w:t>:</w:t>
      </w:r>
    </w:p>
    <w:p w:rsidR="0087644A" w:rsidRDefault="0087644A" w:rsidP="0087644A">
      <w:pPr>
        <w:spacing w:before="3" w:line="244" w:lineRule="auto"/>
        <w:ind w:right="103" w:firstLine="426"/>
        <w:jc w:val="both"/>
        <w:rPr>
          <w:spacing w:val="-3"/>
          <w:sz w:val="28"/>
          <w:lang w:val="kk-KZ"/>
        </w:rPr>
      </w:pPr>
      <w:r>
        <w:rPr>
          <w:spacing w:val="-3"/>
          <w:sz w:val="28"/>
          <w:lang w:val="kk-KZ"/>
        </w:rPr>
        <w:t xml:space="preserve">1) Қоғамның </w:t>
      </w:r>
      <w:r w:rsidR="00FF1190" w:rsidRPr="0087644A">
        <w:rPr>
          <w:spacing w:val="-3"/>
          <w:sz w:val="28"/>
          <w:lang w:val="kk-KZ"/>
        </w:rPr>
        <w:t>экономи</w:t>
      </w:r>
      <w:r>
        <w:rPr>
          <w:spacing w:val="-3"/>
          <w:sz w:val="28"/>
          <w:lang w:val="kk-KZ"/>
        </w:rPr>
        <w:t xml:space="preserve">калық мақсаттарын және қызметкерлер мүдделерінің қажеттіліктерін </w:t>
      </w:r>
      <w:r w:rsidR="00FF1190" w:rsidRPr="0087644A">
        <w:rPr>
          <w:spacing w:val="-3"/>
          <w:sz w:val="28"/>
          <w:lang w:val="kk-KZ"/>
        </w:rPr>
        <w:t>ес</w:t>
      </w:r>
      <w:r>
        <w:rPr>
          <w:spacing w:val="-3"/>
          <w:sz w:val="28"/>
          <w:lang w:val="kk-KZ"/>
        </w:rPr>
        <w:t>еп</w:t>
      </w:r>
      <w:r w:rsidR="00FF1190" w:rsidRPr="0087644A">
        <w:rPr>
          <w:spacing w:val="-3"/>
          <w:sz w:val="28"/>
          <w:lang w:val="kk-KZ"/>
        </w:rPr>
        <w:t>к</w:t>
      </w:r>
      <w:r>
        <w:rPr>
          <w:spacing w:val="-3"/>
          <w:sz w:val="28"/>
          <w:lang w:val="kk-KZ"/>
        </w:rPr>
        <w:t>е а</w:t>
      </w:r>
      <w:r w:rsidR="00FF1190" w:rsidRPr="0087644A">
        <w:rPr>
          <w:spacing w:val="-3"/>
          <w:sz w:val="28"/>
          <w:lang w:val="kk-KZ"/>
        </w:rPr>
        <w:t>л</w:t>
      </w:r>
      <w:r>
        <w:rPr>
          <w:spacing w:val="-3"/>
          <w:sz w:val="28"/>
          <w:lang w:val="kk-KZ"/>
        </w:rPr>
        <w:t>у</w:t>
      </w:r>
      <w:r w:rsidR="00FF1190" w:rsidRPr="0087644A">
        <w:rPr>
          <w:spacing w:val="-3"/>
          <w:sz w:val="28"/>
          <w:lang w:val="kk-KZ"/>
        </w:rPr>
        <w:t>;</w:t>
      </w:r>
    </w:p>
    <w:p w:rsidR="0087644A" w:rsidRDefault="0087644A" w:rsidP="0087644A">
      <w:pPr>
        <w:spacing w:before="3" w:line="244" w:lineRule="auto"/>
        <w:ind w:right="103" w:firstLine="426"/>
        <w:jc w:val="both"/>
        <w:rPr>
          <w:sz w:val="28"/>
          <w:lang w:val="kk-KZ"/>
        </w:rPr>
      </w:pPr>
      <w:r>
        <w:rPr>
          <w:spacing w:val="-3"/>
          <w:sz w:val="28"/>
          <w:lang w:val="kk-KZ"/>
        </w:rPr>
        <w:t xml:space="preserve">2) кадр жұмысының қағидаттары мен </w:t>
      </w:r>
      <w:r w:rsidR="00FF1190" w:rsidRPr="0087644A">
        <w:rPr>
          <w:spacing w:val="-3"/>
          <w:sz w:val="28"/>
          <w:lang w:val="kk-KZ"/>
        </w:rPr>
        <w:t>идеологи</w:t>
      </w:r>
      <w:r>
        <w:rPr>
          <w:spacing w:val="-3"/>
          <w:sz w:val="28"/>
          <w:lang w:val="kk-KZ"/>
        </w:rPr>
        <w:t>ясын қалыптастыру</w:t>
      </w:r>
      <w:r w:rsidR="00FF1190" w:rsidRPr="0087644A">
        <w:rPr>
          <w:sz w:val="28"/>
          <w:lang w:val="kk-KZ"/>
        </w:rPr>
        <w:t>;</w:t>
      </w:r>
    </w:p>
    <w:p w:rsidR="0087644A" w:rsidRDefault="0087644A" w:rsidP="0087644A">
      <w:pPr>
        <w:spacing w:before="3" w:line="244" w:lineRule="auto"/>
        <w:ind w:right="103" w:firstLine="426"/>
        <w:jc w:val="both"/>
        <w:rPr>
          <w:spacing w:val="-3"/>
          <w:sz w:val="28"/>
          <w:lang w:val="kk-KZ"/>
        </w:rPr>
      </w:pPr>
      <w:r>
        <w:rPr>
          <w:sz w:val="28"/>
          <w:lang w:val="kk-KZ"/>
        </w:rPr>
        <w:t xml:space="preserve">3) еңбек </w:t>
      </w:r>
      <w:r w:rsidRPr="0087644A">
        <w:rPr>
          <w:spacing w:val="-3"/>
          <w:sz w:val="28"/>
          <w:lang w:val="kk-KZ"/>
        </w:rPr>
        <w:t>ресурс</w:t>
      </w:r>
      <w:r>
        <w:rPr>
          <w:spacing w:val="-3"/>
          <w:sz w:val="28"/>
          <w:lang w:val="kk-KZ"/>
        </w:rPr>
        <w:t xml:space="preserve">тарын пайдаланудың </w:t>
      </w:r>
      <w:r w:rsidRPr="0087644A">
        <w:rPr>
          <w:spacing w:val="-3"/>
          <w:sz w:val="28"/>
          <w:lang w:val="kk-KZ"/>
        </w:rPr>
        <w:t>экономи</w:t>
      </w:r>
      <w:r>
        <w:rPr>
          <w:spacing w:val="-3"/>
          <w:sz w:val="28"/>
          <w:lang w:val="kk-KZ"/>
        </w:rPr>
        <w:t>калық және әлеуметтік тиімділігі арасындағы теңгерімді қамтамасыз ету</w:t>
      </w:r>
      <w:r w:rsidR="00FF1190" w:rsidRPr="0087644A">
        <w:rPr>
          <w:spacing w:val="-3"/>
          <w:sz w:val="28"/>
          <w:lang w:val="kk-KZ"/>
        </w:rPr>
        <w:t>.</w:t>
      </w:r>
    </w:p>
    <w:p w:rsidR="0087644A" w:rsidRDefault="0087644A" w:rsidP="0087644A">
      <w:pPr>
        <w:spacing w:before="3" w:line="244" w:lineRule="auto"/>
        <w:ind w:right="103" w:firstLine="426"/>
        <w:jc w:val="both"/>
        <w:rPr>
          <w:sz w:val="28"/>
          <w:lang w:val="kk-KZ"/>
        </w:rPr>
      </w:pPr>
      <w:r>
        <w:rPr>
          <w:spacing w:val="-3"/>
          <w:sz w:val="28"/>
          <w:lang w:val="kk-KZ"/>
        </w:rPr>
        <w:t xml:space="preserve">3. </w:t>
      </w:r>
      <w:r>
        <w:rPr>
          <w:sz w:val="28"/>
          <w:lang w:val="kk-KZ"/>
        </w:rPr>
        <w:t>О</w:t>
      </w:r>
      <w:r w:rsidR="00FF1190" w:rsidRPr="0087644A">
        <w:rPr>
          <w:sz w:val="28"/>
          <w:lang w:val="kk-KZ"/>
        </w:rPr>
        <w:t>с</w:t>
      </w:r>
      <w:r>
        <w:rPr>
          <w:sz w:val="28"/>
          <w:lang w:val="kk-KZ"/>
        </w:rPr>
        <w:t xml:space="preserve">ы </w:t>
      </w:r>
      <w:r w:rsidRPr="00B72008">
        <w:rPr>
          <w:sz w:val="28"/>
          <w:lang w:val="kk-KZ"/>
        </w:rPr>
        <w:t>Кадр саясаты</w:t>
      </w:r>
      <w:r w:rsidR="00FF1190" w:rsidRPr="0087644A">
        <w:rPr>
          <w:sz w:val="28"/>
          <w:lang w:val="kk-KZ"/>
        </w:rPr>
        <w:t xml:space="preserve"> </w:t>
      </w:r>
      <w:r>
        <w:rPr>
          <w:sz w:val="28"/>
          <w:lang w:val="kk-KZ"/>
        </w:rPr>
        <w:t xml:space="preserve">Қоғамның және оның </w:t>
      </w:r>
      <w:r w:rsidRPr="0087644A">
        <w:rPr>
          <w:sz w:val="28"/>
          <w:lang w:val="kk-KZ"/>
        </w:rPr>
        <w:t>филиал</w:t>
      </w:r>
      <w:r>
        <w:rPr>
          <w:sz w:val="28"/>
          <w:lang w:val="kk-KZ"/>
        </w:rPr>
        <w:t>ының қызметкерлеріне, олардың қызметіне қарамастан, та</w:t>
      </w:r>
      <w:r w:rsidR="00FF1190" w:rsidRPr="0087644A">
        <w:rPr>
          <w:sz w:val="28"/>
          <w:lang w:val="kk-KZ"/>
        </w:rPr>
        <w:t>ра</w:t>
      </w:r>
      <w:r>
        <w:rPr>
          <w:sz w:val="28"/>
          <w:lang w:val="kk-KZ"/>
        </w:rPr>
        <w:t>лады және</w:t>
      </w:r>
      <w:r w:rsidR="00FF1190" w:rsidRPr="0087644A">
        <w:rPr>
          <w:sz w:val="28"/>
          <w:lang w:val="kk-KZ"/>
        </w:rPr>
        <w:t xml:space="preserve"> </w:t>
      </w:r>
      <w:r>
        <w:rPr>
          <w:sz w:val="28"/>
          <w:lang w:val="kk-KZ"/>
        </w:rPr>
        <w:t xml:space="preserve">Қоғамның адами </w:t>
      </w:r>
      <w:r w:rsidRPr="0087644A">
        <w:rPr>
          <w:sz w:val="28"/>
          <w:lang w:val="kk-KZ"/>
        </w:rPr>
        <w:t>ресурс</w:t>
      </w:r>
      <w:r>
        <w:rPr>
          <w:sz w:val="28"/>
          <w:lang w:val="kk-KZ"/>
        </w:rPr>
        <w:t>тарды (қызметкерлерді) басқару саласындағы қызметін реттейтін негізгі құжат болып табылады</w:t>
      </w:r>
      <w:r w:rsidR="00FF1190" w:rsidRPr="0087644A">
        <w:rPr>
          <w:sz w:val="28"/>
          <w:lang w:val="kk-KZ"/>
        </w:rPr>
        <w:t>.</w:t>
      </w:r>
    </w:p>
    <w:p w:rsidR="00F05635" w:rsidRPr="0087644A" w:rsidRDefault="0087644A" w:rsidP="0087644A">
      <w:pPr>
        <w:spacing w:before="3" w:line="244" w:lineRule="auto"/>
        <w:ind w:right="103" w:firstLine="426"/>
        <w:jc w:val="both"/>
        <w:rPr>
          <w:sz w:val="28"/>
          <w:lang w:val="kk-KZ"/>
        </w:rPr>
      </w:pPr>
      <w:r>
        <w:rPr>
          <w:sz w:val="28"/>
          <w:lang w:val="kk-KZ"/>
        </w:rPr>
        <w:t xml:space="preserve">4. Қабылдануы Қоғамның </w:t>
      </w:r>
      <w:r w:rsidRPr="00B72008">
        <w:rPr>
          <w:sz w:val="28"/>
          <w:lang w:val="kk-KZ"/>
        </w:rPr>
        <w:t>Кадр саясаты</w:t>
      </w:r>
      <w:r>
        <w:rPr>
          <w:sz w:val="28"/>
          <w:lang w:val="kk-KZ"/>
        </w:rPr>
        <w:t xml:space="preserve">н іске асыру мақсатында қажет және осы </w:t>
      </w:r>
      <w:r w:rsidRPr="00B72008">
        <w:rPr>
          <w:sz w:val="28"/>
          <w:lang w:val="kk-KZ"/>
        </w:rPr>
        <w:t>Кадр саясаты</w:t>
      </w:r>
      <w:r>
        <w:rPr>
          <w:sz w:val="28"/>
          <w:lang w:val="kk-KZ"/>
        </w:rPr>
        <w:t>мен қарастырылған құжаттарды Қоғам Басқармасы бекі</w:t>
      </w:r>
      <w:r w:rsidR="00FF1190" w:rsidRPr="0087644A">
        <w:rPr>
          <w:spacing w:val="-3"/>
          <w:sz w:val="28"/>
          <w:lang w:val="kk-KZ"/>
        </w:rPr>
        <w:t>тед</w:t>
      </w:r>
      <w:r>
        <w:rPr>
          <w:spacing w:val="-3"/>
          <w:sz w:val="28"/>
          <w:lang w:val="kk-KZ"/>
        </w:rPr>
        <w:t>і</w:t>
      </w:r>
      <w:r w:rsidR="00FF1190" w:rsidRPr="0087644A">
        <w:rPr>
          <w:sz w:val="28"/>
          <w:lang w:val="kk-KZ"/>
        </w:rPr>
        <w:t>.</w:t>
      </w:r>
    </w:p>
    <w:p w:rsidR="00F05635" w:rsidRPr="0087644A" w:rsidRDefault="00F05635">
      <w:pPr>
        <w:pStyle w:val="a3"/>
        <w:spacing w:before="4"/>
        <w:ind w:left="0" w:firstLine="0"/>
        <w:rPr>
          <w:sz w:val="29"/>
          <w:highlight w:val="yellow"/>
          <w:lang w:val="kk-KZ"/>
        </w:rPr>
      </w:pPr>
    </w:p>
    <w:p w:rsidR="00F05635" w:rsidRPr="0087644A" w:rsidRDefault="00FF1190" w:rsidP="0087644A">
      <w:pPr>
        <w:pStyle w:val="1"/>
        <w:ind w:left="0"/>
        <w:jc w:val="center"/>
        <w:rPr>
          <w:lang w:val="kk-KZ"/>
        </w:rPr>
      </w:pPr>
      <w:r w:rsidRPr="0087644A">
        <w:rPr>
          <w:lang w:val="kk-KZ"/>
        </w:rPr>
        <w:t xml:space="preserve">2. </w:t>
      </w:r>
      <w:r w:rsidR="0087644A">
        <w:rPr>
          <w:lang w:val="kk-KZ"/>
        </w:rPr>
        <w:t>Кадр саясатында пайдаланылатын анықтамалар</w:t>
      </w:r>
    </w:p>
    <w:p w:rsidR="00F05635" w:rsidRDefault="0087644A" w:rsidP="0087644A">
      <w:pPr>
        <w:spacing w:before="2"/>
        <w:ind w:firstLine="426"/>
        <w:rPr>
          <w:sz w:val="28"/>
          <w:lang w:val="kk-KZ"/>
        </w:rPr>
      </w:pPr>
      <w:r>
        <w:rPr>
          <w:sz w:val="28"/>
          <w:lang w:val="kk-KZ"/>
        </w:rPr>
        <w:t xml:space="preserve">5. </w:t>
      </w:r>
      <w:r w:rsidRPr="0087644A">
        <w:rPr>
          <w:sz w:val="28"/>
          <w:lang w:val="kk-KZ"/>
        </w:rPr>
        <w:t>Кадр саясатында төмендегі негізгі ұғымдар пайдаланылады</w:t>
      </w:r>
      <w:r w:rsidR="00FF1190" w:rsidRPr="0087644A">
        <w:rPr>
          <w:sz w:val="28"/>
          <w:lang w:val="kk-KZ"/>
        </w:rPr>
        <w:t>:</w:t>
      </w:r>
    </w:p>
    <w:p w:rsidR="00F745E8" w:rsidRDefault="0087644A" w:rsidP="00F745E8">
      <w:pPr>
        <w:spacing w:before="2"/>
        <w:ind w:firstLine="426"/>
        <w:jc w:val="both"/>
        <w:rPr>
          <w:sz w:val="28"/>
          <w:lang w:val="kk-KZ"/>
        </w:rPr>
      </w:pPr>
      <w:r>
        <w:rPr>
          <w:sz w:val="28"/>
          <w:lang w:val="kk-KZ"/>
        </w:rPr>
        <w:t xml:space="preserve">1) </w:t>
      </w:r>
      <w:r w:rsidR="00FF1190" w:rsidRPr="00F745E8">
        <w:rPr>
          <w:sz w:val="28"/>
          <w:lang w:val="kk-KZ"/>
        </w:rPr>
        <w:t>аттеста</w:t>
      </w:r>
      <w:r>
        <w:rPr>
          <w:sz w:val="28"/>
          <w:lang w:val="kk-KZ"/>
        </w:rPr>
        <w:t>ттау</w:t>
      </w:r>
      <w:r w:rsidR="00FF1190" w:rsidRPr="00F745E8">
        <w:rPr>
          <w:sz w:val="28"/>
          <w:lang w:val="kk-KZ"/>
        </w:rPr>
        <w:t xml:space="preserve"> – </w:t>
      </w:r>
      <w:r>
        <w:rPr>
          <w:sz w:val="28"/>
          <w:lang w:val="kk-KZ"/>
        </w:rPr>
        <w:t>біліктілігін</w:t>
      </w:r>
      <w:r w:rsidR="00F745E8">
        <w:rPr>
          <w:sz w:val="28"/>
          <w:lang w:val="kk-KZ"/>
        </w:rPr>
        <w:t>ің</w:t>
      </w:r>
      <w:r>
        <w:rPr>
          <w:sz w:val="28"/>
          <w:lang w:val="kk-KZ"/>
        </w:rPr>
        <w:t xml:space="preserve">, </w:t>
      </w:r>
      <w:r w:rsidR="00F745E8">
        <w:rPr>
          <w:sz w:val="28"/>
          <w:lang w:val="kk-KZ"/>
        </w:rPr>
        <w:t>білім деңгейінің, машықтарының сәйкестігін анықтаудың, қызметкердің өз мақсаттарын түсінуінің мерзімді ша</w:t>
      </w:r>
      <w:r w:rsidR="00FF1190" w:rsidRPr="00F745E8">
        <w:rPr>
          <w:sz w:val="28"/>
          <w:lang w:val="kk-KZ"/>
        </w:rPr>
        <w:t>ра</w:t>
      </w:r>
      <w:r w:rsidR="00F745E8">
        <w:rPr>
          <w:sz w:val="28"/>
          <w:lang w:val="kk-KZ"/>
        </w:rPr>
        <w:t>сы</w:t>
      </w:r>
      <w:r w:rsidR="00FF1190" w:rsidRPr="00F745E8">
        <w:rPr>
          <w:sz w:val="28"/>
          <w:lang w:val="kk-KZ"/>
        </w:rPr>
        <w:t xml:space="preserve">, </w:t>
      </w:r>
      <w:r w:rsidR="00F745E8">
        <w:rPr>
          <w:sz w:val="28"/>
          <w:lang w:val="kk-KZ"/>
        </w:rPr>
        <w:t>сонд</w:t>
      </w:r>
      <w:r w:rsidR="00FF1190" w:rsidRPr="00F745E8">
        <w:rPr>
          <w:sz w:val="28"/>
          <w:lang w:val="kk-KZ"/>
        </w:rPr>
        <w:t>а</w:t>
      </w:r>
      <w:r w:rsidR="00F745E8">
        <w:rPr>
          <w:sz w:val="28"/>
          <w:lang w:val="kk-KZ"/>
        </w:rPr>
        <w:t>й-ақ</w:t>
      </w:r>
      <w:r w:rsidR="00FF1190" w:rsidRPr="00F745E8">
        <w:rPr>
          <w:sz w:val="28"/>
          <w:lang w:val="kk-KZ"/>
        </w:rPr>
        <w:t xml:space="preserve"> </w:t>
      </w:r>
      <w:r w:rsidR="00F745E8">
        <w:rPr>
          <w:sz w:val="28"/>
          <w:lang w:val="kk-KZ"/>
        </w:rPr>
        <w:t>қызметкердің өз міндеттері мен функцияларын орындау нәтижелілігін бағалау</w:t>
      </w:r>
      <w:r w:rsidR="00FF1190" w:rsidRPr="00F745E8">
        <w:rPr>
          <w:sz w:val="28"/>
          <w:lang w:val="kk-KZ"/>
        </w:rPr>
        <w:t>;</w:t>
      </w:r>
    </w:p>
    <w:p w:rsidR="00F745E8" w:rsidRDefault="00F745E8" w:rsidP="00F745E8">
      <w:pPr>
        <w:spacing w:before="2"/>
        <w:ind w:firstLine="426"/>
        <w:jc w:val="both"/>
        <w:rPr>
          <w:sz w:val="28"/>
          <w:lang w:val="kk-KZ"/>
        </w:rPr>
      </w:pPr>
      <w:r>
        <w:rPr>
          <w:sz w:val="28"/>
          <w:lang w:val="kk-KZ"/>
        </w:rPr>
        <w:t xml:space="preserve">2) </w:t>
      </w:r>
      <w:r w:rsidR="00FF1190" w:rsidRPr="00F745E8">
        <w:rPr>
          <w:sz w:val="28"/>
          <w:lang w:val="kk-KZ"/>
        </w:rPr>
        <w:t>л</w:t>
      </w:r>
      <w:r>
        <w:rPr>
          <w:sz w:val="28"/>
          <w:lang w:val="kk-KZ"/>
        </w:rPr>
        <w:t>ауазым</w:t>
      </w:r>
      <w:r w:rsidR="00FF1190" w:rsidRPr="00F745E8">
        <w:rPr>
          <w:sz w:val="28"/>
          <w:lang w:val="kk-KZ"/>
        </w:rPr>
        <w:t xml:space="preserve"> (штат</w:t>
      </w:r>
      <w:r>
        <w:rPr>
          <w:sz w:val="28"/>
          <w:lang w:val="kk-KZ"/>
        </w:rPr>
        <w:t>тық</w:t>
      </w:r>
      <w:r w:rsidR="00FF1190" w:rsidRPr="00F745E8">
        <w:rPr>
          <w:sz w:val="28"/>
          <w:lang w:val="kk-KZ"/>
        </w:rPr>
        <w:t xml:space="preserve">) – </w:t>
      </w:r>
      <w:r>
        <w:rPr>
          <w:sz w:val="28"/>
          <w:lang w:val="kk-KZ"/>
        </w:rPr>
        <w:t>белгілі бір қызметтік міндеттер мен белгілі бір жауапкершілікті орындаумен байланысты қызметтік жағдай</w:t>
      </w:r>
      <w:r w:rsidR="00FF1190" w:rsidRPr="00F745E8">
        <w:rPr>
          <w:sz w:val="28"/>
          <w:lang w:val="kk-KZ"/>
        </w:rPr>
        <w:t xml:space="preserve">, </w:t>
      </w:r>
      <w:r>
        <w:rPr>
          <w:sz w:val="28"/>
          <w:lang w:val="kk-KZ"/>
        </w:rPr>
        <w:t>сонд</w:t>
      </w:r>
      <w:r w:rsidR="00FF1190" w:rsidRPr="00F745E8">
        <w:rPr>
          <w:sz w:val="28"/>
          <w:lang w:val="kk-KZ"/>
        </w:rPr>
        <w:t>а</w:t>
      </w:r>
      <w:r>
        <w:rPr>
          <w:sz w:val="28"/>
          <w:lang w:val="kk-KZ"/>
        </w:rPr>
        <w:t>й-ақ</w:t>
      </w:r>
      <w:r w:rsidR="00FF1190" w:rsidRPr="00F745E8">
        <w:rPr>
          <w:sz w:val="28"/>
          <w:lang w:val="kk-KZ"/>
        </w:rPr>
        <w:t xml:space="preserve"> </w:t>
      </w:r>
      <w:r>
        <w:rPr>
          <w:sz w:val="28"/>
          <w:lang w:val="kk-KZ"/>
        </w:rPr>
        <w:t xml:space="preserve">қызметкердің ұйымда атқаратын белгіленген әлеуметтік </w:t>
      </w:r>
      <w:r w:rsidR="00FF1190" w:rsidRPr="00F745E8">
        <w:rPr>
          <w:sz w:val="28"/>
          <w:lang w:val="kk-KZ"/>
        </w:rPr>
        <w:t>р</w:t>
      </w:r>
      <w:r>
        <w:rPr>
          <w:sz w:val="28"/>
          <w:lang w:val="kk-KZ"/>
        </w:rPr>
        <w:t>ө</w:t>
      </w:r>
      <w:r w:rsidR="00FF1190" w:rsidRPr="00F745E8">
        <w:rPr>
          <w:sz w:val="28"/>
          <w:lang w:val="kk-KZ"/>
        </w:rPr>
        <w:t>л</w:t>
      </w:r>
      <w:r>
        <w:rPr>
          <w:sz w:val="28"/>
          <w:lang w:val="kk-KZ"/>
        </w:rPr>
        <w:t>і</w:t>
      </w:r>
      <w:r w:rsidR="00FF1190" w:rsidRPr="00F745E8">
        <w:rPr>
          <w:sz w:val="28"/>
          <w:lang w:val="kk-KZ"/>
        </w:rPr>
        <w:t>;</w:t>
      </w:r>
    </w:p>
    <w:p w:rsidR="001E2E74" w:rsidRDefault="00F745E8" w:rsidP="001E2E74">
      <w:pPr>
        <w:spacing w:before="2"/>
        <w:ind w:firstLine="426"/>
        <w:jc w:val="both"/>
        <w:rPr>
          <w:sz w:val="28"/>
          <w:lang w:val="kk-KZ"/>
        </w:rPr>
      </w:pPr>
      <w:r>
        <w:rPr>
          <w:sz w:val="28"/>
          <w:lang w:val="kk-KZ"/>
        </w:rPr>
        <w:t xml:space="preserve">3) </w:t>
      </w:r>
      <w:r w:rsidR="00FF1190" w:rsidRPr="001E2E74">
        <w:rPr>
          <w:sz w:val="28"/>
          <w:lang w:val="kk-KZ"/>
        </w:rPr>
        <w:t>кадр</w:t>
      </w:r>
      <w:r>
        <w:rPr>
          <w:sz w:val="28"/>
          <w:lang w:val="kk-KZ"/>
        </w:rPr>
        <w:t>л</w:t>
      </w:r>
      <w:r w:rsidR="00FF1190" w:rsidRPr="001E2E74">
        <w:rPr>
          <w:sz w:val="28"/>
          <w:lang w:val="kk-KZ"/>
        </w:rPr>
        <w:t>ы</w:t>
      </w:r>
      <w:r>
        <w:rPr>
          <w:sz w:val="28"/>
          <w:lang w:val="kk-KZ"/>
        </w:rPr>
        <w:t>қ</w:t>
      </w:r>
      <w:r w:rsidR="00FF1190" w:rsidRPr="001E2E74">
        <w:rPr>
          <w:sz w:val="28"/>
          <w:lang w:val="kk-KZ"/>
        </w:rPr>
        <w:t xml:space="preserve"> резерв – </w:t>
      </w:r>
      <w:r w:rsidR="001E2E74">
        <w:rPr>
          <w:sz w:val="28"/>
          <w:lang w:val="kk-KZ"/>
        </w:rPr>
        <w:t>Қоғамның, мансаптық даму бағыттарына сәйкес лауазымдар келешегінде айналысуға арналған әлеуетке ие, алдын-ала іріктеуден, арнайы дайындықтан өткен және Қоғамдағы жоғары тұрған лауазымдардың бос орындарына орналасуға ішкі үміткер болып табылатын қызметкерлері</w:t>
      </w:r>
      <w:r w:rsidR="00FF1190" w:rsidRPr="001E2E74">
        <w:rPr>
          <w:sz w:val="28"/>
          <w:lang w:val="kk-KZ"/>
        </w:rPr>
        <w:t>;</w:t>
      </w:r>
    </w:p>
    <w:p w:rsidR="00D20776" w:rsidRDefault="001E2E74" w:rsidP="00D20776">
      <w:pPr>
        <w:spacing w:before="2"/>
        <w:ind w:firstLine="426"/>
        <w:jc w:val="both"/>
        <w:rPr>
          <w:sz w:val="28"/>
          <w:lang w:val="kk-KZ"/>
        </w:rPr>
      </w:pPr>
      <w:r>
        <w:rPr>
          <w:sz w:val="28"/>
          <w:lang w:val="kk-KZ"/>
        </w:rPr>
        <w:t xml:space="preserve">4) </w:t>
      </w:r>
      <w:r w:rsidR="00D20776">
        <w:rPr>
          <w:sz w:val="28"/>
          <w:lang w:val="kk-KZ"/>
        </w:rPr>
        <w:t>білі</w:t>
      </w:r>
      <w:r w:rsidR="00FF1190" w:rsidRPr="00D20776">
        <w:rPr>
          <w:sz w:val="28"/>
          <w:lang w:val="kk-KZ"/>
        </w:rPr>
        <w:t>к</w:t>
      </w:r>
      <w:r w:rsidR="00D20776">
        <w:rPr>
          <w:sz w:val="28"/>
          <w:lang w:val="kk-KZ"/>
        </w:rPr>
        <w:t>тілік та</w:t>
      </w:r>
      <w:r w:rsidR="00FF1190" w:rsidRPr="00D20776">
        <w:rPr>
          <w:sz w:val="28"/>
          <w:lang w:val="kk-KZ"/>
        </w:rPr>
        <w:t>л</w:t>
      </w:r>
      <w:r w:rsidR="00D20776">
        <w:rPr>
          <w:sz w:val="28"/>
          <w:lang w:val="kk-KZ"/>
        </w:rPr>
        <w:t>ап</w:t>
      </w:r>
      <w:r w:rsidR="00FF1190" w:rsidRPr="00D20776">
        <w:rPr>
          <w:sz w:val="28"/>
          <w:lang w:val="kk-KZ"/>
        </w:rPr>
        <w:t>т</w:t>
      </w:r>
      <w:r w:rsidR="00D20776">
        <w:rPr>
          <w:sz w:val="28"/>
          <w:lang w:val="kk-KZ"/>
        </w:rPr>
        <w:t>а</w:t>
      </w:r>
      <w:r w:rsidR="00FF1190" w:rsidRPr="00D20776">
        <w:rPr>
          <w:sz w:val="28"/>
          <w:lang w:val="kk-KZ"/>
        </w:rPr>
        <w:t>р</w:t>
      </w:r>
      <w:r w:rsidR="00D20776">
        <w:rPr>
          <w:sz w:val="28"/>
          <w:lang w:val="kk-KZ"/>
        </w:rPr>
        <w:t>ы</w:t>
      </w:r>
      <w:r w:rsidR="00FF1190" w:rsidRPr="00D20776">
        <w:rPr>
          <w:sz w:val="28"/>
          <w:lang w:val="kk-KZ"/>
        </w:rPr>
        <w:t xml:space="preserve"> </w:t>
      </w:r>
      <w:r w:rsidR="00D20776" w:rsidRPr="00D20776">
        <w:rPr>
          <w:sz w:val="28"/>
          <w:lang w:val="kk-KZ"/>
        </w:rPr>
        <w:t>–</w:t>
      </w:r>
      <w:r w:rsidR="00FF1190" w:rsidRPr="00D20776">
        <w:rPr>
          <w:sz w:val="28"/>
          <w:lang w:val="kk-KZ"/>
        </w:rPr>
        <w:t xml:space="preserve"> </w:t>
      </w:r>
      <w:r w:rsidR="00D20776">
        <w:rPr>
          <w:sz w:val="28"/>
          <w:lang w:val="kk-KZ"/>
        </w:rPr>
        <w:t>лауазымдық міндеттерді сәтті орындау үшін қызметкер ие болуы тиіс білімдердің, машықтардың, дағдылардың, білім және тәжірибе деңгейінің тізбесі</w:t>
      </w:r>
      <w:r w:rsidR="00FF1190" w:rsidRPr="00D20776">
        <w:rPr>
          <w:sz w:val="28"/>
          <w:lang w:val="kk-KZ"/>
        </w:rPr>
        <w:t>;</w:t>
      </w:r>
    </w:p>
    <w:p w:rsidR="00D20776" w:rsidRDefault="00D20776" w:rsidP="00D20776">
      <w:pPr>
        <w:spacing w:before="2"/>
        <w:ind w:firstLine="426"/>
        <w:jc w:val="both"/>
        <w:rPr>
          <w:sz w:val="28"/>
          <w:lang w:val="kk-KZ"/>
        </w:rPr>
      </w:pPr>
      <w:r>
        <w:rPr>
          <w:sz w:val="28"/>
          <w:lang w:val="kk-KZ"/>
        </w:rPr>
        <w:t>5) К</w:t>
      </w:r>
      <w:r w:rsidRPr="00D20776">
        <w:rPr>
          <w:sz w:val="28"/>
          <w:lang w:val="kk-KZ"/>
        </w:rPr>
        <w:t>орпоратив</w:t>
      </w:r>
      <w:r>
        <w:rPr>
          <w:sz w:val="28"/>
          <w:lang w:val="kk-KZ"/>
        </w:rPr>
        <w:t xml:space="preserve">тік </w:t>
      </w:r>
      <w:r w:rsidRPr="00D20776">
        <w:rPr>
          <w:sz w:val="28"/>
          <w:lang w:val="kk-KZ"/>
        </w:rPr>
        <w:t>этик</w:t>
      </w:r>
      <w:r>
        <w:rPr>
          <w:sz w:val="28"/>
          <w:lang w:val="kk-KZ"/>
        </w:rPr>
        <w:t>а</w:t>
      </w:r>
      <w:r w:rsidRPr="00D20776">
        <w:rPr>
          <w:sz w:val="28"/>
          <w:lang w:val="kk-KZ"/>
        </w:rPr>
        <w:t xml:space="preserve"> </w:t>
      </w:r>
      <w:r>
        <w:rPr>
          <w:sz w:val="28"/>
          <w:lang w:val="kk-KZ"/>
        </w:rPr>
        <w:t>к</w:t>
      </w:r>
      <w:r w:rsidR="00FF1190" w:rsidRPr="00D20776">
        <w:rPr>
          <w:sz w:val="28"/>
          <w:lang w:val="kk-KZ"/>
        </w:rPr>
        <w:t>одекс</w:t>
      </w:r>
      <w:r>
        <w:rPr>
          <w:sz w:val="28"/>
          <w:lang w:val="kk-KZ"/>
        </w:rPr>
        <w:t>і</w:t>
      </w:r>
      <w:r w:rsidR="00FF1190" w:rsidRPr="00D20776">
        <w:rPr>
          <w:sz w:val="28"/>
          <w:lang w:val="kk-KZ"/>
        </w:rPr>
        <w:t xml:space="preserve"> </w:t>
      </w:r>
      <w:r w:rsidRPr="00D20776">
        <w:rPr>
          <w:sz w:val="28"/>
          <w:lang w:val="kk-KZ"/>
        </w:rPr>
        <w:t>–</w:t>
      </w:r>
      <w:r w:rsidR="00FF1190" w:rsidRPr="00D20776">
        <w:rPr>
          <w:sz w:val="28"/>
          <w:lang w:val="kk-KZ"/>
        </w:rPr>
        <w:t xml:space="preserve"> </w:t>
      </w:r>
      <w:r>
        <w:rPr>
          <w:sz w:val="28"/>
          <w:lang w:val="kk-KZ"/>
        </w:rPr>
        <w:t xml:space="preserve">Қоғам әзірлеген және ресми қабылдаған, Қоғамның қызметкерлерге қоятын талаптары мен мінез-құлық нормаларының, жұмыс стилінің, </w:t>
      </w:r>
      <w:r w:rsidR="00FF1190" w:rsidRPr="00D20776">
        <w:rPr>
          <w:sz w:val="28"/>
          <w:lang w:val="kk-KZ"/>
        </w:rPr>
        <w:t>корпоратив</w:t>
      </w:r>
      <w:r>
        <w:rPr>
          <w:sz w:val="28"/>
          <w:lang w:val="kk-KZ"/>
        </w:rPr>
        <w:t>тік құ</w:t>
      </w:r>
      <w:r w:rsidR="00FF1190" w:rsidRPr="00D20776">
        <w:rPr>
          <w:sz w:val="28"/>
          <w:lang w:val="kk-KZ"/>
        </w:rPr>
        <w:t>н</w:t>
      </w:r>
      <w:r>
        <w:rPr>
          <w:sz w:val="28"/>
          <w:lang w:val="kk-KZ"/>
        </w:rPr>
        <w:t>д</w:t>
      </w:r>
      <w:r w:rsidR="00FF1190" w:rsidRPr="00D20776">
        <w:rPr>
          <w:sz w:val="28"/>
          <w:lang w:val="kk-KZ"/>
        </w:rPr>
        <w:t>ы</w:t>
      </w:r>
      <w:r>
        <w:rPr>
          <w:sz w:val="28"/>
          <w:lang w:val="kk-KZ"/>
        </w:rPr>
        <w:t>лықтардың жиынтығы</w:t>
      </w:r>
      <w:r w:rsidR="00FF1190" w:rsidRPr="00D20776">
        <w:rPr>
          <w:sz w:val="28"/>
          <w:lang w:val="kk-KZ"/>
        </w:rPr>
        <w:t>;</w:t>
      </w:r>
    </w:p>
    <w:p w:rsidR="008B1DEF" w:rsidRDefault="00D20776" w:rsidP="008B1DEF">
      <w:pPr>
        <w:spacing w:before="2"/>
        <w:ind w:firstLine="426"/>
        <w:jc w:val="both"/>
        <w:rPr>
          <w:sz w:val="28"/>
          <w:lang w:val="kk-KZ"/>
        </w:rPr>
      </w:pPr>
      <w:r>
        <w:rPr>
          <w:sz w:val="28"/>
          <w:lang w:val="kk-KZ"/>
        </w:rPr>
        <w:t xml:space="preserve">6) </w:t>
      </w:r>
      <w:r w:rsidR="00FF1190" w:rsidRPr="00D20776">
        <w:rPr>
          <w:sz w:val="28"/>
          <w:lang w:val="kk-KZ"/>
        </w:rPr>
        <w:t>корпоратив</w:t>
      </w:r>
      <w:r>
        <w:rPr>
          <w:sz w:val="28"/>
          <w:lang w:val="kk-KZ"/>
        </w:rPr>
        <w:t>тік мәде</w:t>
      </w:r>
      <w:r w:rsidR="00FF1190" w:rsidRPr="00D20776">
        <w:rPr>
          <w:sz w:val="28"/>
          <w:lang w:val="kk-KZ"/>
        </w:rPr>
        <w:t>н</w:t>
      </w:r>
      <w:r>
        <w:rPr>
          <w:sz w:val="28"/>
          <w:lang w:val="kk-KZ"/>
        </w:rPr>
        <w:t>иет</w:t>
      </w:r>
      <w:r w:rsidR="00FF1190" w:rsidRPr="00D20776">
        <w:rPr>
          <w:sz w:val="28"/>
          <w:lang w:val="kk-KZ"/>
        </w:rPr>
        <w:t xml:space="preserve"> – </w:t>
      </w:r>
      <w:r>
        <w:rPr>
          <w:sz w:val="28"/>
          <w:lang w:val="kk-KZ"/>
        </w:rPr>
        <w:t xml:space="preserve">қызметкерлердің күнделікті тәртібін бағыттайтын және ынталандыратын Қоғамның </w:t>
      </w:r>
      <w:r w:rsidRPr="00D20776">
        <w:rPr>
          <w:sz w:val="28"/>
          <w:lang w:val="kk-KZ"/>
        </w:rPr>
        <w:t>норм</w:t>
      </w:r>
      <w:r>
        <w:rPr>
          <w:sz w:val="28"/>
          <w:lang w:val="kk-KZ"/>
        </w:rPr>
        <w:t>аларының</w:t>
      </w:r>
      <w:r w:rsidRPr="00D20776">
        <w:rPr>
          <w:sz w:val="28"/>
          <w:lang w:val="kk-KZ"/>
        </w:rPr>
        <w:t>,</w:t>
      </w:r>
      <w:r w:rsidR="008B1DEF">
        <w:rPr>
          <w:sz w:val="28"/>
          <w:lang w:val="kk-KZ"/>
        </w:rPr>
        <w:t xml:space="preserve"> құндылықтарының және нанымдарының үйле</w:t>
      </w:r>
      <w:r w:rsidR="00FF1190" w:rsidRPr="008B1DEF">
        <w:rPr>
          <w:sz w:val="28"/>
          <w:lang w:val="kk-KZ"/>
        </w:rPr>
        <w:t>с</w:t>
      </w:r>
      <w:r w:rsidR="008B1DEF">
        <w:rPr>
          <w:sz w:val="28"/>
          <w:lang w:val="kk-KZ"/>
        </w:rPr>
        <w:t>і</w:t>
      </w:r>
      <w:r w:rsidR="00FF1190" w:rsidRPr="008B1DEF">
        <w:rPr>
          <w:sz w:val="28"/>
          <w:lang w:val="kk-KZ"/>
        </w:rPr>
        <w:t>м</w:t>
      </w:r>
      <w:r w:rsidR="008B1DEF">
        <w:rPr>
          <w:sz w:val="28"/>
          <w:lang w:val="kk-KZ"/>
        </w:rPr>
        <w:t>і</w:t>
      </w:r>
      <w:r w:rsidR="00FF1190" w:rsidRPr="008B1DEF">
        <w:rPr>
          <w:sz w:val="28"/>
          <w:lang w:val="kk-KZ"/>
        </w:rPr>
        <w:t>;</w:t>
      </w:r>
    </w:p>
    <w:p w:rsidR="005C7B35" w:rsidRDefault="008B1DEF" w:rsidP="005C7B35">
      <w:pPr>
        <w:spacing w:before="2"/>
        <w:ind w:firstLine="426"/>
        <w:jc w:val="both"/>
        <w:rPr>
          <w:sz w:val="28"/>
          <w:lang w:val="kk-KZ"/>
        </w:rPr>
      </w:pPr>
      <w:r>
        <w:rPr>
          <w:sz w:val="28"/>
          <w:lang w:val="kk-KZ"/>
        </w:rPr>
        <w:lastRenderedPageBreak/>
        <w:t xml:space="preserve">7) </w:t>
      </w:r>
      <w:r w:rsidR="005C7B35">
        <w:rPr>
          <w:sz w:val="28"/>
          <w:lang w:val="kk-KZ"/>
        </w:rPr>
        <w:t>ын</w:t>
      </w:r>
      <w:r w:rsidR="00FF1190" w:rsidRPr="005C7B35">
        <w:rPr>
          <w:sz w:val="28"/>
          <w:lang w:val="kk-KZ"/>
        </w:rPr>
        <w:t>та</w:t>
      </w:r>
      <w:r w:rsidR="005C7B35">
        <w:rPr>
          <w:sz w:val="28"/>
          <w:lang w:val="kk-KZ"/>
        </w:rPr>
        <w:t>ландыру</w:t>
      </w:r>
      <w:r w:rsidR="00FF1190" w:rsidRPr="005C7B35">
        <w:rPr>
          <w:sz w:val="28"/>
          <w:lang w:val="kk-KZ"/>
        </w:rPr>
        <w:t xml:space="preserve"> – </w:t>
      </w:r>
      <w:r w:rsidR="005C7B35">
        <w:rPr>
          <w:sz w:val="28"/>
          <w:lang w:val="kk-KZ"/>
        </w:rPr>
        <w:t xml:space="preserve">еңбектің нәтижелілігіне және тиімділігіне ықпал ету </w:t>
      </w:r>
      <w:r w:rsidR="00FF1190" w:rsidRPr="005C7B35">
        <w:rPr>
          <w:sz w:val="28"/>
          <w:lang w:val="kk-KZ"/>
        </w:rPr>
        <w:t>механизм</w:t>
      </w:r>
      <w:r w:rsidR="005C7B35">
        <w:rPr>
          <w:sz w:val="28"/>
          <w:lang w:val="kk-KZ"/>
        </w:rPr>
        <w:t>і</w:t>
      </w:r>
      <w:r w:rsidR="00FF1190" w:rsidRPr="005C7B35">
        <w:rPr>
          <w:sz w:val="28"/>
          <w:lang w:val="kk-KZ"/>
        </w:rPr>
        <w:t xml:space="preserve">, </w:t>
      </w:r>
      <w:r w:rsidR="005C7B35">
        <w:rPr>
          <w:sz w:val="28"/>
          <w:lang w:val="kk-KZ"/>
        </w:rPr>
        <w:t>қызметкерді немесе қызметкерлер тобын Қоғамның мақсаттарына қол жеткізуге бағытталған қызметке ынталандыру үдерісі</w:t>
      </w:r>
      <w:r w:rsidR="00FF1190" w:rsidRPr="005C7B35">
        <w:rPr>
          <w:sz w:val="28"/>
          <w:lang w:val="kk-KZ"/>
        </w:rPr>
        <w:t>;</w:t>
      </w:r>
    </w:p>
    <w:p w:rsidR="005C7B35" w:rsidRDefault="005C7B35" w:rsidP="005C7B35">
      <w:pPr>
        <w:spacing w:before="2"/>
        <w:ind w:firstLine="426"/>
        <w:jc w:val="both"/>
        <w:rPr>
          <w:sz w:val="28"/>
          <w:lang w:val="kk-KZ"/>
        </w:rPr>
      </w:pPr>
      <w:r>
        <w:rPr>
          <w:sz w:val="28"/>
          <w:lang w:val="kk-KZ"/>
        </w:rPr>
        <w:t xml:space="preserve">8) </w:t>
      </w:r>
      <w:r w:rsidR="00FF1190" w:rsidRPr="005C7B35">
        <w:rPr>
          <w:sz w:val="28"/>
          <w:lang w:val="kk-KZ"/>
        </w:rPr>
        <w:t>материал</w:t>
      </w:r>
      <w:r>
        <w:rPr>
          <w:sz w:val="28"/>
          <w:lang w:val="kk-KZ"/>
        </w:rPr>
        <w:t xml:space="preserve">дық </w:t>
      </w:r>
      <w:r w:rsidR="00FF1190" w:rsidRPr="005C7B35">
        <w:rPr>
          <w:sz w:val="28"/>
          <w:lang w:val="kk-KZ"/>
        </w:rPr>
        <w:t>е</w:t>
      </w:r>
      <w:r>
        <w:rPr>
          <w:sz w:val="28"/>
          <w:lang w:val="kk-KZ"/>
        </w:rPr>
        <w:t>мес</w:t>
      </w:r>
      <w:r w:rsidR="00FF1190" w:rsidRPr="005C7B35">
        <w:rPr>
          <w:sz w:val="28"/>
          <w:lang w:val="kk-KZ"/>
        </w:rPr>
        <w:t xml:space="preserve"> </w:t>
      </w:r>
      <w:r>
        <w:rPr>
          <w:sz w:val="28"/>
          <w:lang w:val="kk-KZ"/>
        </w:rPr>
        <w:t xml:space="preserve">сыйақы беру </w:t>
      </w:r>
      <w:r w:rsidR="00FF1190" w:rsidRPr="005C7B35">
        <w:rPr>
          <w:sz w:val="28"/>
          <w:lang w:val="kk-KZ"/>
        </w:rPr>
        <w:t>(мораль</w:t>
      </w:r>
      <w:r>
        <w:rPr>
          <w:sz w:val="28"/>
          <w:lang w:val="kk-KZ"/>
        </w:rPr>
        <w:t>дық марапаттау</w:t>
      </w:r>
      <w:r w:rsidR="00FF1190" w:rsidRPr="005C7B35">
        <w:rPr>
          <w:sz w:val="28"/>
          <w:lang w:val="kk-KZ"/>
        </w:rPr>
        <w:t xml:space="preserve">) </w:t>
      </w:r>
      <w:r w:rsidRPr="005C7B35">
        <w:rPr>
          <w:sz w:val="28"/>
          <w:lang w:val="kk-KZ"/>
        </w:rPr>
        <w:t>–</w:t>
      </w:r>
      <w:r w:rsidR="00FF1190" w:rsidRPr="005C7B35">
        <w:rPr>
          <w:sz w:val="28"/>
          <w:lang w:val="kk-KZ"/>
        </w:rPr>
        <w:t xml:space="preserve"> </w:t>
      </w:r>
      <w:r>
        <w:rPr>
          <w:sz w:val="28"/>
          <w:lang w:val="kk-KZ"/>
        </w:rPr>
        <w:t>қызметкерді оның жұмысының нәтижелілігін ынталандыруға арналған қосымша марапаттау нысанда</w:t>
      </w:r>
      <w:r w:rsidR="00FF1190" w:rsidRPr="005C7B35">
        <w:rPr>
          <w:sz w:val="28"/>
          <w:lang w:val="kk-KZ"/>
        </w:rPr>
        <w:t>ры;</w:t>
      </w:r>
    </w:p>
    <w:p w:rsidR="005C7B35" w:rsidRDefault="005C7B35" w:rsidP="005C7B35">
      <w:pPr>
        <w:spacing w:before="2"/>
        <w:ind w:firstLine="426"/>
        <w:jc w:val="both"/>
        <w:rPr>
          <w:sz w:val="28"/>
          <w:lang w:val="kk-KZ"/>
        </w:rPr>
      </w:pPr>
      <w:r>
        <w:rPr>
          <w:sz w:val="28"/>
          <w:lang w:val="kk-KZ"/>
        </w:rPr>
        <w:t xml:space="preserve">9) </w:t>
      </w:r>
      <w:r w:rsidR="00FF1190" w:rsidRPr="005C7B35">
        <w:rPr>
          <w:sz w:val="28"/>
          <w:lang w:val="kk-KZ"/>
        </w:rPr>
        <w:t>о</w:t>
      </w:r>
      <w:r>
        <w:rPr>
          <w:sz w:val="28"/>
          <w:lang w:val="kk-KZ"/>
        </w:rPr>
        <w:t>қыт</w:t>
      </w:r>
      <w:r w:rsidR="00FF1190" w:rsidRPr="005C7B35">
        <w:rPr>
          <w:sz w:val="28"/>
          <w:lang w:val="kk-KZ"/>
        </w:rPr>
        <w:t xml:space="preserve">у – </w:t>
      </w:r>
      <w:r>
        <w:rPr>
          <w:sz w:val="28"/>
          <w:lang w:val="kk-KZ"/>
        </w:rPr>
        <w:t>жүйелі үд</w:t>
      </w:r>
      <w:r w:rsidR="00FF1190" w:rsidRPr="005C7B35">
        <w:rPr>
          <w:sz w:val="28"/>
          <w:lang w:val="kk-KZ"/>
        </w:rPr>
        <w:t>е</w:t>
      </w:r>
      <w:r>
        <w:rPr>
          <w:sz w:val="28"/>
          <w:lang w:val="kk-KZ"/>
        </w:rPr>
        <w:t>рі</w:t>
      </w:r>
      <w:r w:rsidR="00FF1190" w:rsidRPr="005C7B35">
        <w:rPr>
          <w:sz w:val="28"/>
          <w:lang w:val="kk-KZ"/>
        </w:rPr>
        <w:t xml:space="preserve">с, </w:t>
      </w:r>
      <w:r>
        <w:rPr>
          <w:sz w:val="28"/>
          <w:lang w:val="kk-KZ"/>
        </w:rPr>
        <w:t>соның барысын</w:t>
      </w:r>
      <w:r w:rsidR="00FF1190" w:rsidRPr="005C7B35">
        <w:rPr>
          <w:sz w:val="28"/>
          <w:lang w:val="kk-KZ"/>
        </w:rPr>
        <w:t>д</w:t>
      </w:r>
      <w:r>
        <w:rPr>
          <w:sz w:val="28"/>
          <w:lang w:val="kk-KZ"/>
        </w:rPr>
        <w:t>а қызметкерле</w:t>
      </w:r>
      <w:r w:rsidR="00FF1190" w:rsidRPr="005C7B35">
        <w:rPr>
          <w:sz w:val="28"/>
          <w:lang w:val="kk-KZ"/>
        </w:rPr>
        <w:t>р</w:t>
      </w:r>
      <w:r>
        <w:rPr>
          <w:sz w:val="28"/>
          <w:lang w:val="kk-KZ"/>
        </w:rPr>
        <w:t xml:space="preserve"> жұмысты орындау үшін қажетті машықтарын немесе білімдерін иеленеді немесе дамытады</w:t>
      </w:r>
      <w:r w:rsidR="00FF1190" w:rsidRPr="005C7B35">
        <w:rPr>
          <w:sz w:val="28"/>
          <w:lang w:val="kk-KZ"/>
        </w:rPr>
        <w:t>;</w:t>
      </w:r>
    </w:p>
    <w:p w:rsidR="001F2FF8" w:rsidRDefault="005C7B35" w:rsidP="001F2FF8">
      <w:pPr>
        <w:spacing w:before="2"/>
        <w:ind w:firstLine="426"/>
        <w:jc w:val="both"/>
        <w:rPr>
          <w:sz w:val="28"/>
          <w:lang w:val="kk-KZ"/>
        </w:rPr>
      </w:pPr>
      <w:r>
        <w:rPr>
          <w:sz w:val="28"/>
          <w:lang w:val="kk-KZ"/>
        </w:rPr>
        <w:t xml:space="preserve">10) </w:t>
      </w:r>
      <w:r w:rsidR="001F2FF8">
        <w:rPr>
          <w:sz w:val="28"/>
          <w:lang w:val="kk-KZ"/>
        </w:rPr>
        <w:t xml:space="preserve">қызметкерлерді бағалау </w:t>
      </w:r>
      <w:r w:rsidR="00FF1190" w:rsidRPr="001F2FF8">
        <w:rPr>
          <w:sz w:val="28"/>
          <w:lang w:val="kk-KZ"/>
        </w:rPr>
        <w:t xml:space="preserve">– </w:t>
      </w:r>
      <w:r w:rsidR="001F2FF8">
        <w:rPr>
          <w:sz w:val="28"/>
          <w:lang w:val="kk-KZ"/>
        </w:rPr>
        <w:t>қызметкерлерінің өз лауазымдық міндеттерін орындауы тиімділігін анықтау және олардың алдына қойылған мақсаттарға қол жеткізу үдерісі</w:t>
      </w:r>
      <w:r w:rsidR="00FF1190" w:rsidRPr="001F2FF8">
        <w:rPr>
          <w:sz w:val="28"/>
          <w:lang w:val="kk-KZ"/>
        </w:rPr>
        <w:t>;</w:t>
      </w:r>
    </w:p>
    <w:p w:rsidR="001F2FF8" w:rsidRDefault="001F2FF8" w:rsidP="001F2FF8">
      <w:pPr>
        <w:spacing w:before="2"/>
        <w:ind w:firstLine="426"/>
        <w:jc w:val="both"/>
        <w:rPr>
          <w:sz w:val="28"/>
          <w:lang w:val="kk-KZ"/>
        </w:rPr>
      </w:pPr>
      <w:r>
        <w:rPr>
          <w:sz w:val="28"/>
          <w:lang w:val="kk-KZ"/>
        </w:rPr>
        <w:t>11) қызметкерлердің орнын ауыстыру</w:t>
      </w:r>
      <w:r w:rsidR="00FF1190" w:rsidRPr="001F2FF8">
        <w:rPr>
          <w:sz w:val="28"/>
          <w:lang w:val="kk-KZ"/>
        </w:rPr>
        <w:t xml:space="preserve">, </w:t>
      </w:r>
      <w:r>
        <w:rPr>
          <w:sz w:val="28"/>
          <w:lang w:val="kk-KZ"/>
        </w:rPr>
        <w:t>алмасты</w:t>
      </w:r>
      <w:r w:rsidR="00FF1190" w:rsidRPr="001F2FF8">
        <w:rPr>
          <w:sz w:val="28"/>
          <w:lang w:val="kk-KZ"/>
        </w:rPr>
        <w:t>р</w:t>
      </w:r>
      <w:r>
        <w:rPr>
          <w:sz w:val="28"/>
          <w:lang w:val="kk-KZ"/>
        </w:rPr>
        <w:t>у</w:t>
      </w:r>
      <w:r w:rsidR="00FF1190" w:rsidRPr="001F2FF8">
        <w:rPr>
          <w:sz w:val="28"/>
          <w:lang w:val="kk-KZ"/>
        </w:rPr>
        <w:t xml:space="preserve"> – </w:t>
      </w:r>
      <w:r>
        <w:rPr>
          <w:sz w:val="28"/>
          <w:lang w:val="kk-KZ"/>
        </w:rPr>
        <w:t>қызметкерлердің әлеуетін пайдалану тиімділігін арттыру, сондай-ақ, сыртқы көздерге жүгінбей, Қоғамның қызметкерлерге мұқтаждықтарын қанағаттандыру және жұмыс үдерісін құрылымдау мақсатында, еңбек заңнамасына сәйкес Қоғамның ұйымдық құрылымындағы қызметкерлердің лауазымын немесе жұмыс орнын өзгерту</w:t>
      </w:r>
      <w:r w:rsidR="00FF1190" w:rsidRPr="001F2FF8">
        <w:rPr>
          <w:sz w:val="28"/>
          <w:lang w:val="kk-KZ"/>
        </w:rPr>
        <w:t>;</w:t>
      </w:r>
    </w:p>
    <w:p w:rsidR="001F2FF8" w:rsidRDefault="001F2FF8" w:rsidP="001F2FF8">
      <w:pPr>
        <w:spacing w:before="2"/>
        <w:ind w:firstLine="426"/>
        <w:jc w:val="both"/>
        <w:rPr>
          <w:sz w:val="28"/>
          <w:lang w:val="kk-KZ"/>
        </w:rPr>
      </w:pPr>
      <w:r>
        <w:rPr>
          <w:sz w:val="28"/>
          <w:lang w:val="kk-KZ"/>
        </w:rPr>
        <w:t>12) жұмыс бе</w:t>
      </w:r>
      <w:r w:rsidR="00FF1190" w:rsidRPr="001F2FF8">
        <w:rPr>
          <w:sz w:val="28"/>
          <w:lang w:val="kk-KZ"/>
        </w:rPr>
        <w:t>р</w:t>
      </w:r>
      <w:r>
        <w:rPr>
          <w:sz w:val="28"/>
          <w:lang w:val="kk-KZ"/>
        </w:rPr>
        <w:t xml:space="preserve">уші </w:t>
      </w:r>
      <w:r w:rsidRPr="001F2FF8">
        <w:rPr>
          <w:sz w:val="28"/>
          <w:lang w:val="kk-KZ"/>
        </w:rPr>
        <w:t>–</w:t>
      </w:r>
      <w:r w:rsidR="00FF1190" w:rsidRPr="001F2FF8">
        <w:rPr>
          <w:sz w:val="28"/>
          <w:lang w:val="kk-KZ"/>
        </w:rPr>
        <w:t xml:space="preserve"> </w:t>
      </w:r>
      <w:r>
        <w:rPr>
          <w:sz w:val="28"/>
          <w:lang w:val="kk-KZ"/>
        </w:rPr>
        <w:t>қызметкермен еңбек қатынастарында тұрған Қоғам</w:t>
      </w:r>
      <w:r w:rsidR="00FF1190" w:rsidRPr="001F2FF8">
        <w:rPr>
          <w:sz w:val="28"/>
          <w:lang w:val="kk-KZ"/>
        </w:rPr>
        <w:t>;</w:t>
      </w:r>
    </w:p>
    <w:p w:rsidR="001F2FF8" w:rsidRDefault="001F2FF8" w:rsidP="001F2FF8">
      <w:pPr>
        <w:spacing w:before="2"/>
        <w:ind w:firstLine="426"/>
        <w:jc w:val="both"/>
        <w:rPr>
          <w:sz w:val="28"/>
          <w:lang w:val="kk-KZ"/>
        </w:rPr>
      </w:pPr>
      <w:r>
        <w:rPr>
          <w:sz w:val="28"/>
          <w:lang w:val="kk-KZ"/>
        </w:rPr>
        <w:t>13) қызмет</w:t>
      </w:r>
      <w:r w:rsidR="00FF1190" w:rsidRPr="001F2FF8">
        <w:rPr>
          <w:sz w:val="28"/>
          <w:lang w:val="kk-KZ"/>
        </w:rPr>
        <w:t>к</w:t>
      </w:r>
      <w:r>
        <w:rPr>
          <w:sz w:val="28"/>
          <w:lang w:val="kk-KZ"/>
        </w:rPr>
        <w:t>ер</w:t>
      </w:r>
      <w:r w:rsidR="00FF1190" w:rsidRPr="001F2FF8">
        <w:rPr>
          <w:sz w:val="28"/>
          <w:lang w:val="kk-KZ"/>
        </w:rPr>
        <w:t xml:space="preserve"> – </w:t>
      </w:r>
      <w:r>
        <w:rPr>
          <w:sz w:val="28"/>
          <w:lang w:val="kk-KZ"/>
        </w:rPr>
        <w:t>жұмыс берушімен еңбек қатынастарында тұрған және еңбек шарты бойынша жұмысты тікелей орындайтын жеке тұлға</w:t>
      </w:r>
      <w:r w:rsidR="00FF1190" w:rsidRPr="001F2FF8">
        <w:rPr>
          <w:sz w:val="28"/>
          <w:lang w:val="kk-KZ"/>
        </w:rPr>
        <w:t>;</w:t>
      </w:r>
    </w:p>
    <w:p w:rsidR="00A3673D" w:rsidRDefault="001F2FF8" w:rsidP="00A3673D">
      <w:pPr>
        <w:spacing w:before="2"/>
        <w:ind w:firstLine="426"/>
        <w:jc w:val="both"/>
        <w:rPr>
          <w:sz w:val="28"/>
          <w:lang w:val="kk-KZ"/>
        </w:rPr>
      </w:pPr>
      <w:r>
        <w:rPr>
          <w:sz w:val="28"/>
          <w:lang w:val="kk-KZ"/>
        </w:rPr>
        <w:t xml:space="preserve">14) </w:t>
      </w:r>
      <w:r w:rsidR="00A3673D">
        <w:rPr>
          <w:sz w:val="28"/>
          <w:lang w:val="kk-KZ"/>
        </w:rPr>
        <w:t>жұмыс о</w:t>
      </w:r>
      <w:r w:rsidR="00FF1190" w:rsidRPr="00A3673D">
        <w:rPr>
          <w:sz w:val="28"/>
          <w:lang w:val="kk-KZ"/>
        </w:rPr>
        <w:t>р</w:t>
      </w:r>
      <w:r w:rsidR="00A3673D">
        <w:rPr>
          <w:sz w:val="28"/>
          <w:lang w:val="kk-KZ"/>
        </w:rPr>
        <w:t xml:space="preserve">ны </w:t>
      </w:r>
      <w:r w:rsidR="00A3673D" w:rsidRPr="00A3673D">
        <w:rPr>
          <w:sz w:val="28"/>
          <w:lang w:val="kk-KZ"/>
        </w:rPr>
        <w:t>–</w:t>
      </w:r>
      <w:r w:rsidR="00FF1190" w:rsidRPr="00A3673D">
        <w:rPr>
          <w:sz w:val="28"/>
          <w:lang w:val="kk-KZ"/>
        </w:rPr>
        <w:t xml:space="preserve"> </w:t>
      </w:r>
      <w:r w:rsidR="00A3673D">
        <w:rPr>
          <w:sz w:val="28"/>
          <w:lang w:val="kk-KZ"/>
        </w:rPr>
        <w:t xml:space="preserve">қажетті негізгі және көмекші құралдармен жарақталған, бизнес-үдерістер, еңбек нормалары және басқа нормалар негізінде айқындалған, белгілі бір өндірістік </w:t>
      </w:r>
      <w:r w:rsidR="00A3673D" w:rsidRPr="00A3673D">
        <w:rPr>
          <w:sz w:val="28"/>
          <w:lang w:val="kk-KZ"/>
        </w:rPr>
        <w:t>операци</w:t>
      </w:r>
      <w:r w:rsidR="00A3673D">
        <w:rPr>
          <w:sz w:val="28"/>
          <w:lang w:val="kk-KZ"/>
        </w:rPr>
        <w:t xml:space="preserve">яларды орындау немесе басқару </w:t>
      </w:r>
      <w:r w:rsidR="00A3673D" w:rsidRPr="00A3673D">
        <w:rPr>
          <w:sz w:val="28"/>
          <w:lang w:val="kk-KZ"/>
        </w:rPr>
        <w:t>функци</w:t>
      </w:r>
      <w:r w:rsidR="00A3673D">
        <w:rPr>
          <w:sz w:val="28"/>
          <w:lang w:val="kk-KZ"/>
        </w:rPr>
        <w:t>ясын жүзеге асыру үшін бір қызметкерге немесе қызметкерлер тобына бекітілген еңбек қызметінің кеңістікті аймағы</w:t>
      </w:r>
      <w:r w:rsidR="00FF1190" w:rsidRPr="00A3673D">
        <w:rPr>
          <w:sz w:val="28"/>
          <w:lang w:val="kk-KZ"/>
        </w:rPr>
        <w:t>;</w:t>
      </w:r>
    </w:p>
    <w:p w:rsidR="00A3673D" w:rsidRDefault="00A3673D" w:rsidP="00A3673D">
      <w:pPr>
        <w:spacing w:before="2"/>
        <w:ind w:firstLine="426"/>
        <w:jc w:val="both"/>
        <w:rPr>
          <w:sz w:val="28"/>
          <w:lang w:val="kk-KZ"/>
        </w:rPr>
      </w:pPr>
      <w:r>
        <w:rPr>
          <w:sz w:val="28"/>
          <w:lang w:val="kk-KZ"/>
        </w:rPr>
        <w:t xml:space="preserve">15) қызметкерлерді дамыту </w:t>
      </w:r>
      <w:r w:rsidR="00FF1190" w:rsidRPr="00A3673D">
        <w:rPr>
          <w:sz w:val="28"/>
          <w:lang w:val="kk-KZ"/>
        </w:rPr>
        <w:t xml:space="preserve">– </w:t>
      </w:r>
      <w:r>
        <w:rPr>
          <w:sz w:val="28"/>
          <w:lang w:val="kk-KZ"/>
        </w:rPr>
        <w:t>бейімдеу, оқыту, бағалау, мансапты жоспарлау бойынша Қоғамның қызметкерлерді басқару жөніндегі құрылымдық бөлімшесі жүргізетін ұйымдық-</w:t>
      </w:r>
      <w:r w:rsidRPr="00A3673D">
        <w:rPr>
          <w:sz w:val="28"/>
          <w:lang w:val="kk-KZ"/>
        </w:rPr>
        <w:t>экономи</w:t>
      </w:r>
      <w:r>
        <w:rPr>
          <w:sz w:val="28"/>
          <w:lang w:val="kk-KZ"/>
        </w:rPr>
        <w:t>калық шаралар жиынтығы</w:t>
      </w:r>
      <w:r w:rsidR="00FF1190" w:rsidRPr="00A3673D">
        <w:rPr>
          <w:sz w:val="28"/>
          <w:lang w:val="kk-KZ"/>
        </w:rPr>
        <w:t>;</w:t>
      </w:r>
    </w:p>
    <w:p w:rsidR="00FD5E35" w:rsidRDefault="00A3673D" w:rsidP="00FD5E35">
      <w:pPr>
        <w:spacing w:before="2"/>
        <w:ind w:firstLine="426"/>
        <w:jc w:val="both"/>
        <w:rPr>
          <w:sz w:val="28"/>
          <w:lang w:val="kk-KZ"/>
        </w:rPr>
      </w:pPr>
      <w:r>
        <w:rPr>
          <w:sz w:val="28"/>
          <w:lang w:val="kk-KZ"/>
        </w:rPr>
        <w:t xml:space="preserve">16) </w:t>
      </w:r>
      <w:r w:rsidR="00FD5E35">
        <w:rPr>
          <w:sz w:val="28"/>
          <w:lang w:val="kk-KZ"/>
        </w:rPr>
        <w:t>ба</w:t>
      </w:r>
      <w:r w:rsidR="00FF1190" w:rsidRPr="00FD5E35">
        <w:rPr>
          <w:sz w:val="28"/>
          <w:lang w:val="kk-KZ"/>
        </w:rPr>
        <w:t>с</w:t>
      </w:r>
      <w:r w:rsidR="00FD5E35">
        <w:rPr>
          <w:sz w:val="28"/>
          <w:lang w:val="kk-KZ"/>
        </w:rPr>
        <w:t>шылық</w:t>
      </w:r>
      <w:r w:rsidR="00FF1190" w:rsidRPr="00FD5E35">
        <w:rPr>
          <w:sz w:val="28"/>
          <w:lang w:val="kk-KZ"/>
        </w:rPr>
        <w:t xml:space="preserve"> – </w:t>
      </w:r>
      <w:r w:rsidR="00FD5E35">
        <w:rPr>
          <w:sz w:val="28"/>
          <w:lang w:val="kk-KZ"/>
        </w:rPr>
        <w:t>Қоғамда басшылық лауазымда жұмыс істейтін және Қоғам қызметінің қорытынды нәтижелеріне барынша маңызды және тікелей ықпал ететін қызметке</w:t>
      </w:r>
      <w:r w:rsidR="00FF1190" w:rsidRPr="00FD5E35">
        <w:rPr>
          <w:sz w:val="28"/>
          <w:lang w:val="kk-KZ"/>
        </w:rPr>
        <w:t>р</w:t>
      </w:r>
      <w:r w:rsidR="00FD5E35">
        <w:rPr>
          <w:sz w:val="28"/>
          <w:lang w:val="kk-KZ"/>
        </w:rPr>
        <w:t>лер</w:t>
      </w:r>
      <w:r w:rsidR="00FF1190" w:rsidRPr="00FD5E35">
        <w:rPr>
          <w:sz w:val="28"/>
          <w:lang w:val="kk-KZ"/>
        </w:rPr>
        <w:t>;</w:t>
      </w:r>
    </w:p>
    <w:p w:rsidR="00F05635" w:rsidRPr="00FD5E35" w:rsidRDefault="00FD5E35" w:rsidP="00FD5E35">
      <w:pPr>
        <w:spacing w:before="2"/>
        <w:ind w:firstLine="426"/>
        <w:jc w:val="both"/>
        <w:rPr>
          <w:sz w:val="28"/>
          <w:lang w:val="kk-KZ"/>
        </w:rPr>
      </w:pPr>
      <w:r>
        <w:rPr>
          <w:sz w:val="28"/>
          <w:lang w:val="kk-KZ"/>
        </w:rPr>
        <w:t>17) қызметкерлерді басқар</w:t>
      </w:r>
      <w:r w:rsidR="00FF1190" w:rsidRPr="00FD5E35">
        <w:rPr>
          <w:sz w:val="28"/>
          <w:lang w:val="kk-KZ"/>
        </w:rPr>
        <w:t>у</w:t>
      </w:r>
      <w:r>
        <w:rPr>
          <w:sz w:val="28"/>
          <w:lang w:val="kk-KZ"/>
        </w:rPr>
        <w:t xml:space="preserve"> </w:t>
      </w:r>
      <w:r w:rsidR="00FF1190" w:rsidRPr="00FD5E35">
        <w:rPr>
          <w:sz w:val="28"/>
          <w:lang w:val="kk-KZ"/>
        </w:rPr>
        <w:t xml:space="preserve">– </w:t>
      </w:r>
      <w:r>
        <w:rPr>
          <w:sz w:val="28"/>
          <w:lang w:val="kk-KZ"/>
        </w:rPr>
        <w:t xml:space="preserve">оралымды қызметті жүзеге асыру және </w:t>
      </w:r>
      <w:r w:rsidRPr="00FD5E35">
        <w:rPr>
          <w:sz w:val="28"/>
          <w:lang w:val="kk-KZ"/>
        </w:rPr>
        <w:t>стратеги</w:t>
      </w:r>
      <w:r>
        <w:rPr>
          <w:sz w:val="28"/>
          <w:lang w:val="kk-KZ"/>
        </w:rPr>
        <w:t>ялық мақсаттарға қол жеткізу үшін Қоғам қызметкерлерін тиімді пайдалануды қамтамасыз ететін жүйе</w:t>
      </w:r>
      <w:r w:rsidR="00FF1190" w:rsidRPr="00FD5E35">
        <w:rPr>
          <w:sz w:val="28"/>
          <w:lang w:val="kk-KZ"/>
        </w:rPr>
        <w:t>.</w:t>
      </w:r>
    </w:p>
    <w:p w:rsidR="00F05635" w:rsidRPr="00FD5E35" w:rsidRDefault="00F05635">
      <w:pPr>
        <w:pStyle w:val="a3"/>
        <w:spacing w:before="3"/>
        <w:ind w:left="0" w:firstLine="0"/>
        <w:rPr>
          <w:sz w:val="29"/>
          <w:highlight w:val="yellow"/>
          <w:lang w:val="kk-KZ"/>
        </w:rPr>
      </w:pPr>
    </w:p>
    <w:p w:rsidR="00F05635" w:rsidRPr="00FD5E35" w:rsidRDefault="00FF1190" w:rsidP="00FD5E35">
      <w:pPr>
        <w:pStyle w:val="1"/>
        <w:tabs>
          <w:tab w:val="left" w:pos="-2268"/>
        </w:tabs>
        <w:ind w:left="0"/>
        <w:jc w:val="center"/>
        <w:rPr>
          <w:lang w:val="kk-KZ"/>
        </w:rPr>
      </w:pPr>
      <w:r w:rsidRPr="00FD5E35">
        <w:rPr>
          <w:lang w:val="kk-KZ"/>
        </w:rPr>
        <w:t xml:space="preserve">3. </w:t>
      </w:r>
      <w:r w:rsidR="00FD5E35" w:rsidRPr="00FD5E35">
        <w:rPr>
          <w:lang w:val="kk-KZ"/>
        </w:rPr>
        <w:t>Кадр</w:t>
      </w:r>
      <w:r w:rsidR="00FD5E35">
        <w:rPr>
          <w:lang w:val="kk-KZ"/>
        </w:rPr>
        <w:t xml:space="preserve"> саясатының мақсаттары</w:t>
      </w:r>
      <w:r w:rsidRPr="00FD5E35">
        <w:rPr>
          <w:lang w:val="kk-KZ"/>
        </w:rPr>
        <w:t>,</w:t>
      </w:r>
      <w:r w:rsidRPr="00FD5E35">
        <w:rPr>
          <w:spacing w:val="-1"/>
          <w:lang w:val="kk-KZ"/>
        </w:rPr>
        <w:t xml:space="preserve"> </w:t>
      </w:r>
      <w:r w:rsidR="00FD5E35">
        <w:rPr>
          <w:spacing w:val="-1"/>
          <w:lang w:val="kk-KZ"/>
        </w:rPr>
        <w:t>мін</w:t>
      </w:r>
      <w:r w:rsidR="00FD5E35" w:rsidRPr="00FD5E35">
        <w:rPr>
          <w:lang w:val="kk-KZ"/>
        </w:rPr>
        <w:t>д</w:t>
      </w:r>
      <w:r w:rsidR="00FD5E35">
        <w:rPr>
          <w:lang w:val="kk-KZ"/>
        </w:rPr>
        <w:t>еттері және қ</w:t>
      </w:r>
      <w:r w:rsidR="00FD5E35" w:rsidRPr="00FD5E35">
        <w:rPr>
          <w:lang w:val="kk-KZ"/>
        </w:rPr>
        <w:t>а</w:t>
      </w:r>
      <w:r w:rsidR="00FD5E35">
        <w:rPr>
          <w:lang w:val="kk-KZ"/>
        </w:rPr>
        <w:t>ғ</w:t>
      </w:r>
      <w:r w:rsidR="00FD5E35" w:rsidRPr="00FD5E35">
        <w:rPr>
          <w:lang w:val="kk-KZ"/>
        </w:rPr>
        <w:t>и</w:t>
      </w:r>
      <w:r w:rsidR="00FD5E35">
        <w:rPr>
          <w:lang w:val="kk-KZ"/>
        </w:rPr>
        <w:t>даттары</w:t>
      </w:r>
    </w:p>
    <w:p w:rsidR="008570D6" w:rsidRDefault="00FD5E35" w:rsidP="008570D6">
      <w:pPr>
        <w:tabs>
          <w:tab w:val="left" w:pos="-2127"/>
        </w:tabs>
        <w:spacing w:before="2" w:line="244" w:lineRule="auto"/>
        <w:ind w:right="107" w:firstLine="426"/>
        <w:jc w:val="both"/>
        <w:rPr>
          <w:sz w:val="28"/>
          <w:lang w:val="kk-KZ"/>
        </w:rPr>
      </w:pPr>
      <w:r w:rsidRPr="008570D6">
        <w:rPr>
          <w:sz w:val="28"/>
          <w:lang w:val="kk-KZ"/>
        </w:rPr>
        <w:t xml:space="preserve">6. </w:t>
      </w:r>
      <w:r w:rsidR="008570D6" w:rsidRPr="008570D6">
        <w:rPr>
          <w:sz w:val="28"/>
          <w:lang w:val="kk-KZ"/>
        </w:rPr>
        <w:t>Кадр</w:t>
      </w:r>
      <w:r w:rsidR="008570D6">
        <w:rPr>
          <w:sz w:val="28"/>
          <w:lang w:val="kk-KZ"/>
        </w:rPr>
        <w:t xml:space="preserve"> </w:t>
      </w:r>
      <w:r w:rsidR="00FF1190" w:rsidRPr="008570D6">
        <w:rPr>
          <w:sz w:val="28"/>
          <w:lang w:val="kk-KZ"/>
        </w:rPr>
        <w:t>с</w:t>
      </w:r>
      <w:r w:rsidR="008570D6">
        <w:rPr>
          <w:sz w:val="28"/>
          <w:lang w:val="kk-KZ"/>
        </w:rPr>
        <w:t xml:space="preserve">аясатының </w:t>
      </w:r>
      <w:r w:rsidR="00FF1190" w:rsidRPr="008570D6">
        <w:rPr>
          <w:sz w:val="28"/>
          <w:lang w:val="kk-KZ"/>
        </w:rPr>
        <w:t>н</w:t>
      </w:r>
      <w:r w:rsidR="008570D6">
        <w:rPr>
          <w:sz w:val="28"/>
          <w:lang w:val="kk-KZ"/>
        </w:rPr>
        <w:t>егізгі мақсаты б</w:t>
      </w:r>
      <w:r w:rsidR="00FF1190" w:rsidRPr="008570D6">
        <w:rPr>
          <w:sz w:val="28"/>
          <w:lang w:val="kk-KZ"/>
        </w:rPr>
        <w:t>о</w:t>
      </w:r>
      <w:r w:rsidR="008570D6">
        <w:rPr>
          <w:sz w:val="28"/>
          <w:lang w:val="kk-KZ"/>
        </w:rPr>
        <w:t xml:space="preserve">лып қызметкерлерді басқару тиімділігін арттыру және кадр әлеуетін дамыту және пайдалану арқылы Қоғамның </w:t>
      </w:r>
      <w:r w:rsidR="008570D6" w:rsidRPr="008570D6">
        <w:rPr>
          <w:sz w:val="28"/>
          <w:lang w:val="kk-KZ"/>
        </w:rPr>
        <w:t>стратеги</w:t>
      </w:r>
      <w:r w:rsidR="008570D6">
        <w:rPr>
          <w:sz w:val="28"/>
          <w:lang w:val="kk-KZ"/>
        </w:rPr>
        <w:t>ялық міндеттеріне қол жеткізуді қамтамасыз ету табылады</w:t>
      </w:r>
      <w:r w:rsidR="00FF1190" w:rsidRPr="008570D6">
        <w:rPr>
          <w:sz w:val="28"/>
          <w:lang w:val="kk-KZ"/>
        </w:rPr>
        <w:t>.</w:t>
      </w:r>
    </w:p>
    <w:p w:rsidR="008570D6" w:rsidRDefault="008570D6" w:rsidP="008570D6">
      <w:pPr>
        <w:tabs>
          <w:tab w:val="left" w:pos="-2127"/>
        </w:tabs>
        <w:spacing w:before="2" w:line="244" w:lineRule="auto"/>
        <w:ind w:right="107" w:firstLine="426"/>
        <w:jc w:val="both"/>
        <w:rPr>
          <w:sz w:val="28"/>
          <w:lang w:val="kk-KZ"/>
        </w:rPr>
      </w:pPr>
      <w:r>
        <w:rPr>
          <w:sz w:val="28"/>
          <w:lang w:val="kk-KZ"/>
        </w:rPr>
        <w:t>7. Мақсатқа қ</w:t>
      </w:r>
      <w:r w:rsidR="00FF1190" w:rsidRPr="008570D6">
        <w:rPr>
          <w:sz w:val="28"/>
          <w:lang w:val="kk-KZ"/>
        </w:rPr>
        <w:t>о</w:t>
      </w:r>
      <w:r>
        <w:rPr>
          <w:sz w:val="28"/>
          <w:lang w:val="kk-KZ"/>
        </w:rPr>
        <w:t xml:space="preserve">л </w:t>
      </w:r>
      <w:r w:rsidR="00FF1190" w:rsidRPr="008570D6">
        <w:rPr>
          <w:sz w:val="28"/>
          <w:lang w:val="kk-KZ"/>
        </w:rPr>
        <w:t>же</w:t>
      </w:r>
      <w:r>
        <w:rPr>
          <w:sz w:val="28"/>
          <w:lang w:val="kk-KZ"/>
        </w:rPr>
        <w:t>ткізу төмендегі міндеттерді орындау арқылы жүзеге асырылады</w:t>
      </w:r>
      <w:r w:rsidR="00FF1190" w:rsidRPr="008570D6">
        <w:rPr>
          <w:sz w:val="28"/>
          <w:lang w:val="kk-KZ"/>
        </w:rPr>
        <w:t>:</w:t>
      </w:r>
    </w:p>
    <w:p w:rsidR="008570D6" w:rsidRDefault="008570D6" w:rsidP="008570D6">
      <w:pPr>
        <w:tabs>
          <w:tab w:val="left" w:pos="-2127"/>
        </w:tabs>
        <w:spacing w:before="2" w:line="244" w:lineRule="auto"/>
        <w:ind w:right="107" w:firstLine="426"/>
        <w:jc w:val="both"/>
        <w:rPr>
          <w:sz w:val="28"/>
          <w:lang w:val="kk-KZ"/>
        </w:rPr>
      </w:pPr>
      <w:r>
        <w:rPr>
          <w:sz w:val="28"/>
          <w:lang w:val="kk-KZ"/>
        </w:rPr>
        <w:t xml:space="preserve">1) әр қызметкерді Қоғамның </w:t>
      </w:r>
      <w:r w:rsidRPr="008570D6">
        <w:rPr>
          <w:sz w:val="28"/>
          <w:lang w:val="kk-KZ"/>
        </w:rPr>
        <w:t>стратеги</w:t>
      </w:r>
      <w:r>
        <w:rPr>
          <w:sz w:val="28"/>
          <w:lang w:val="kk-KZ"/>
        </w:rPr>
        <w:t xml:space="preserve">ялық мақсаттарына қол жеткізуге ынталандыратын және Қоғамның бәсекелік басымдықтарын дамытатын жүйені түзу арқылы қызметкерлерге салынған </w:t>
      </w:r>
      <w:r w:rsidRPr="008570D6">
        <w:rPr>
          <w:sz w:val="28"/>
          <w:lang w:val="kk-KZ"/>
        </w:rPr>
        <w:t>инвестици</w:t>
      </w:r>
      <w:r>
        <w:rPr>
          <w:sz w:val="28"/>
          <w:lang w:val="kk-KZ"/>
        </w:rPr>
        <w:t xml:space="preserve">ялардан </w:t>
      </w:r>
      <w:r w:rsidRPr="008570D6">
        <w:rPr>
          <w:sz w:val="28"/>
          <w:lang w:val="kk-KZ"/>
        </w:rPr>
        <w:t>максимал</w:t>
      </w:r>
      <w:r>
        <w:rPr>
          <w:sz w:val="28"/>
          <w:lang w:val="kk-KZ"/>
        </w:rPr>
        <w:t xml:space="preserve">ды қайтарым </w:t>
      </w:r>
      <w:r>
        <w:rPr>
          <w:sz w:val="28"/>
          <w:lang w:val="kk-KZ"/>
        </w:rPr>
        <w:lastRenderedPageBreak/>
        <w:t>алу</w:t>
      </w:r>
      <w:r w:rsidR="00FF1190" w:rsidRPr="008570D6">
        <w:rPr>
          <w:sz w:val="28"/>
          <w:lang w:val="kk-KZ"/>
        </w:rPr>
        <w:t>;</w:t>
      </w:r>
    </w:p>
    <w:p w:rsidR="00544961" w:rsidRDefault="008570D6" w:rsidP="00544961">
      <w:pPr>
        <w:tabs>
          <w:tab w:val="left" w:pos="-2127"/>
        </w:tabs>
        <w:spacing w:before="2" w:line="244" w:lineRule="auto"/>
        <w:ind w:right="107" w:firstLine="426"/>
        <w:jc w:val="both"/>
        <w:rPr>
          <w:sz w:val="28"/>
          <w:lang w:val="kk-KZ"/>
        </w:rPr>
      </w:pPr>
      <w:r>
        <w:rPr>
          <w:sz w:val="28"/>
          <w:lang w:val="kk-KZ"/>
        </w:rPr>
        <w:t xml:space="preserve">2) </w:t>
      </w:r>
      <w:r w:rsidR="00544961">
        <w:rPr>
          <w:sz w:val="28"/>
          <w:lang w:val="kk-KZ"/>
        </w:rPr>
        <w:t>өз қызметі бағытындағы үздік мамандарды іздеуге, тартуға, ұстауға және олардың кәсіби деңгейін арттыруға бағытталған жоспарлы жұмысты жүргізу</w:t>
      </w:r>
      <w:r w:rsidR="00FF1190" w:rsidRPr="00544961">
        <w:rPr>
          <w:sz w:val="28"/>
          <w:lang w:val="kk-KZ"/>
        </w:rPr>
        <w:t xml:space="preserve">, </w:t>
      </w:r>
      <w:r w:rsidR="00544961">
        <w:rPr>
          <w:sz w:val="28"/>
          <w:lang w:val="kk-KZ"/>
        </w:rPr>
        <w:t>бастамашыл және шығармашылық тұрғыда ойлайтын қызметкерлердің жылдам және тұрақты кәсіби өсуіне арналған мүмкіндіктерді қамтамасыз ету</w:t>
      </w:r>
      <w:r w:rsidR="00FF1190" w:rsidRPr="00544961">
        <w:rPr>
          <w:sz w:val="28"/>
          <w:lang w:val="kk-KZ"/>
        </w:rPr>
        <w:t>;</w:t>
      </w:r>
    </w:p>
    <w:p w:rsidR="00BD6F91" w:rsidRDefault="00544961" w:rsidP="00BD6F91">
      <w:pPr>
        <w:tabs>
          <w:tab w:val="left" w:pos="-2127"/>
        </w:tabs>
        <w:spacing w:before="2" w:line="244" w:lineRule="auto"/>
        <w:ind w:right="107" w:firstLine="426"/>
        <w:jc w:val="both"/>
        <w:rPr>
          <w:sz w:val="28"/>
          <w:lang w:val="kk-KZ"/>
        </w:rPr>
      </w:pPr>
      <w:r>
        <w:rPr>
          <w:sz w:val="28"/>
          <w:lang w:val="kk-KZ"/>
        </w:rPr>
        <w:t xml:space="preserve">3) жаңадан қабылданған қызметкерлерді қысқа мерзімде бейімдеу, сол арқылы олардың кәсіби және шығармашылық әлеуетін </w:t>
      </w:r>
      <w:r w:rsidR="00BD6F91">
        <w:rPr>
          <w:sz w:val="28"/>
          <w:lang w:val="kk-KZ"/>
        </w:rPr>
        <w:t>тиімді пайдалануға ықпал ету</w:t>
      </w:r>
      <w:r w:rsidR="00FF1190" w:rsidRPr="00BD6F91">
        <w:rPr>
          <w:sz w:val="28"/>
          <w:lang w:val="kk-KZ"/>
        </w:rPr>
        <w:t>;</w:t>
      </w:r>
    </w:p>
    <w:p w:rsidR="00BD6F91" w:rsidRDefault="00BD6F91" w:rsidP="00BD6F91">
      <w:pPr>
        <w:tabs>
          <w:tab w:val="left" w:pos="-2127"/>
        </w:tabs>
        <w:spacing w:before="2" w:line="244" w:lineRule="auto"/>
        <w:ind w:right="107" w:firstLine="426"/>
        <w:jc w:val="both"/>
        <w:rPr>
          <w:sz w:val="28"/>
          <w:lang w:val="kk-KZ"/>
        </w:rPr>
      </w:pPr>
      <w:r>
        <w:rPr>
          <w:sz w:val="28"/>
          <w:lang w:val="kk-KZ"/>
        </w:rPr>
        <w:t>4) Қоғам қызметкерлерінің саны мен сапасы бойынша оңтайлы құрамына қол жеткізу және ұстау</w:t>
      </w:r>
      <w:r w:rsidR="00FF1190" w:rsidRPr="00BD6F91">
        <w:rPr>
          <w:sz w:val="28"/>
          <w:lang w:val="kk-KZ"/>
        </w:rPr>
        <w:t>;</w:t>
      </w:r>
    </w:p>
    <w:p w:rsidR="00BD6F91" w:rsidRDefault="00BD6F91" w:rsidP="00BD6F91">
      <w:pPr>
        <w:tabs>
          <w:tab w:val="left" w:pos="-2127"/>
        </w:tabs>
        <w:spacing w:before="2" w:line="244" w:lineRule="auto"/>
        <w:ind w:right="107" w:firstLine="426"/>
        <w:jc w:val="both"/>
        <w:rPr>
          <w:sz w:val="28"/>
          <w:lang w:val="kk-KZ"/>
        </w:rPr>
      </w:pPr>
      <w:r>
        <w:rPr>
          <w:sz w:val="28"/>
          <w:lang w:val="kk-KZ"/>
        </w:rPr>
        <w:t>5) Қоғам қызметкерлерінің біліктілігін арттыру жүйесін құру және дамыту</w:t>
      </w:r>
      <w:r w:rsidR="00FF1190" w:rsidRPr="00BD6F91">
        <w:rPr>
          <w:sz w:val="28"/>
          <w:lang w:val="kk-KZ"/>
        </w:rPr>
        <w:t>;</w:t>
      </w:r>
    </w:p>
    <w:p w:rsidR="002C17B3" w:rsidRDefault="00BD6F91" w:rsidP="002C17B3">
      <w:pPr>
        <w:tabs>
          <w:tab w:val="left" w:pos="-2127"/>
        </w:tabs>
        <w:spacing w:before="2" w:line="244" w:lineRule="auto"/>
        <w:ind w:right="107" w:firstLine="426"/>
        <w:jc w:val="both"/>
        <w:rPr>
          <w:sz w:val="28"/>
          <w:lang w:val="kk-KZ"/>
        </w:rPr>
      </w:pPr>
      <w:r>
        <w:rPr>
          <w:sz w:val="28"/>
          <w:lang w:val="kk-KZ"/>
        </w:rPr>
        <w:t xml:space="preserve">6) </w:t>
      </w:r>
      <w:r w:rsidR="002C17B3">
        <w:rPr>
          <w:sz w:val="28"/>
          <w:lang w:val="kk-KZ"/>
        </w:rPr>
        <w:t xml:space="preserve">еңбек ұжымында Қоғамның </w:t>
      </w:r>
      <w:r w:rsidR="002C17B3" w:rsidRPr="002C17B3">
        <w:rPr>
          <w:sz w:val="28"/>
          <w:lang w:val="kk-KZ"/>
        </w:rPr>
        <w:t>корпоратив</w:t>
      </w:r>
      <w:r w:rsidR="002C17B3">
        <w:rPr>
          <w:sz w:val="28"/>
          <w:lang w:val="kk-KZ"/>
        </w:rPr>
        <w:t xml:space="preserve">тік мәдениетін, оңтайлы </w:t>
      </w:r>
      <w:r w:rsidR="002C17B3" w:rsidRPr="002C17B3">
        <w:rPr>
          <w:sz w:val="28"/>
          <w:lang w:val="kk-KZ"/>
        </w:rPr>
        <w:t>имидж</w:t>
      </w:r>
      <w:r w:rsidR="002C17B3">
        <w:rPr>
          <w:sz w:val="28"/>
          <w:lang w:val="kk-KZ"/>
        </w:rPr>
        <w:t>ін, іскерлік этика мен қатынастардың жоғары деңгейін дамыту және жетілдіру</w:t>
      </w:r>
      <w:r w:rsidR="00FF1190" w:rsidRPr="002C17B3">
        <w:rPr>
          <w:sz w:val="28"/>
          <w:lang w:val="kk-KZ"/>
        </w:rPr>
        <w:t>.</w:t>
      </w:r>
    </w:p>
    <w:p w:rsidR="002F65DF" w:rsidRDefault="00107DBC" w:rsidP="002F65DF">
      <w:pPr>
        <w:tabs>
          <w:tab w:val="left" w:pos="-2127"/>
        </w:tabs>
        <w:spacing w:before="2" w:line="244" w:lineRule="auto"/>
        <w:ind w:right="107" w:firstLine="426"/>
        <w:jc w:val="both"/>
        <w:rPr>
          <w:sz w:val="28"/>
          <w:lang w:val="kk-KZ"/>
        </w:rPr>
      </w:pPr>
      <w:r>
        <w:rPr>
          <w:highlight w:val="yellow"/>
        </w:rPr>
        <w:pict>
          <v:shape id="_x0000_s1027" style="position:absolute;left:0;text-align:left;margin-left:238.55pt;margin-top:37.9pt;width:21.5pt;height:6pt;z-index:-251658752;mso-position-horizontal-relative:page" coordorigin="7640,758" coordsize="430,120" o:spt="100" adj="0,,0" path="m7950,758r,120l8050,828r-74,l7980,824r,-11l7976,808r74,l7950,758xm7950,808r-306,l7640,813r,11l7644,828r306,l7950,808xm8050,808r-74,l7980,813r,11l7976,828r74,l8070,818r-20,-10xe" fillcolor="black" stroked="f">
            <v:stroke joinstyle="round"/>
            <v:formulas/>
            <v:path arrowok="t" o:connecttype="segments"/>
            <w10:wrap anchorx="page"/>
          </v:shape>
        </w:pict>
      </w:r>
      <w:r>
        <w:rPr>
          <w:highlight w:val="yellow"/>
        </w:rPr>
        <w:pict>
          <v:shape id="_x0000_s1028" style="position:absolute;left:0;text-align:left;margin-left:138.55pt;margin-top:37.9pt;width:20.75pt;height:6pt;z-index:-251659776;mso-position-horizontal-relative:page" coordorigin="5630,758" coordsize="415,120" o:spt="100" adj="0,,0" path="m5925,758r,120l6025,828r-74,l5955,824r,-11l5951,808r74,l5925,758xm5925,808r-291,l5630,813r,11l5634,828r291,l5925,808xm6025,808r-74,l5955,813r,11l5951,828r74,l6045,818r-20,-10xe" fillcolor="black" stroked="f">
            <v:stroke joinstyle="round"/>
            <v:formulas/>
            <v:path arrowok="t" o:connecttype="segments"/>
            <w10:wrap anchorx="page"/>
          </v:shape>
        </w:pict>
      </w:r>
      <w:r w:rsidR="002C17B3">
        <w:rPr>
          <w:sz w:val="28"/>
          <w:lang w:val="kk-KZ"/>
        </w:rPr>
        <w:t xml:space="preserve">8. Қоғамның </w:t>
      </w:r>
      <w:r w:rsidR="002C17B3" w:rsidRPr="002C17B3">
        <w:rPr>
          <w:sz w:val="28"/>
          <w:lang w:val="kk-KZ"/>
        </w:rPr>
        <w:t>Кадр</w:t>
      </w:r>
      <w:r w:rsidR="002C17B3">
        <w:rPr>
          <w:sz w:val="28"/>
          <w:lang w:val="kk-KZ"/>
        </w:rPr>
        <w:t xml:space="preserve"> саясатының тұжырымдамасын түзудің негізгі қағидаты – үш нысаналы топтың мұқтаждықтарының қанағаттануына қол жеткізу</w:t>
      </w:r>
      <w:r w:rsidR="00FF1190" w:rsidRPr="002C17B3">
        <w:rPr>
          <w:sz w:val="28"/>
          <w:lang w:val="kk-KZ"/>
        </w:rPr>
        <w:t xml:space="preserve">: </w:t>
      </w:r>
      <w:r w:rsidR="002C17B3">
        <w:rPr>
          <w:sz w:val="28"/>
          <w:lang w:val="kk-KZ"/>
        </w:rPr>
        <w:t xml:space="preserve">Жалғыз </w:t>
      </w:r>
      <w:r w:rsidR="00FF1190" w:rsidRPr="002C17B3">
        <w:rPr>
          <w:sz w:val="28"/>
          <w:lang w:val="kk-KZ"/>
        </w:rPr>
        <w:t xml:space="preserve">акционер </w:t>
      </w:r>
      <w:r w:rsidR="004F71A4">
        <w:rPr>
          <w:sz w:val="28"/>
          <w:lang w:val="kk-KZ"/>
        </w:rPr>
        <w:t xml:space="preserve">  </w:t>
      </w:r>
      <w:r w:rsidR="008524AC">
        <w:rPr>
          <w:sz w:val="28"/>
          <w:lang w:val="kk-KZ"/>
        </w:rPr>
        <w:t xml:space="preserve"> </w:t>
      </w:r>
      <w:r w:rsidR="002C17B3" w:rsidRPr="002C17B3">
        <w:rPr>
          <w:sz w:val="28"/>
          <w:lang w:val="kk-KZ"/>
        </w:rPr>
        <w:t>менеджмент</w:t>
      </w:r>
      <w:r w:rsidR="004F71A4">
        <w:rPr>
          <w:sz w:val="28"/>
          <w:lang w:val="kk-KZ"/>
        </w:rPr>
        <w:t xml:space="preserve">   </w:t>
      </w:r>
      <w:r w:rsidR="002C17B3">
        <w:rPr>
          <w:sz w:val="28"/>
          <w:lang w:val="kk-KZ"/>
        </w:rPr>
        <w:t>қызметкерлер</w:t>
      </w:r>
      <w:r w:rsidR="00FF1190" w:rsidRPr="002C17B3">
        <w:rPr>
          <w:sz w:val="28"/>
          <w:lang w:val="kk-KZ"/>
        </w:rPr>
        <w:t xml:space="preserve">. </w:t>
      </w:r>
      <w:r w:rsidR="002C17B3">
        <w:rPr>
          <w:sz w:val="28"/>
          <w:lang w:val="kk-KZ"/>
        </w:rPr>
        <w:t xml:space="preserve">Жалғыз </w:t>
      </w:r>
      <w:r w:rsidR="00FF1190" w:rsidRPr="002C17B3">
        <w:rPr>
          <w:sz w:val="28"/>
          <w:lang w:val="kk-KZ"/>
        </w:rPr>
        <w:t xml:space="preserve">акционер </w:t>
      </w:r>
      <w:r w:rsidR="002C17B3">
        <w:rPr>
          <w:sz w:val="28"/>
          <w:lang w:val="kk-KZ"/>
        </w:rPr>
        <w:t>қызметкерлерге салған салымдардан қайтарым туралы жеткілікті ақпаратқа ие және осы салымдардың есесі қайтатындығын көреді</w:t>
      </w:r>
      <w:r w:rsidR="00FF1190" w:rsidRPr="002C17B3">
        <w:rPr>
          <w:sz w:val="28"/>
          <w:lang w:val="kk-KZ"/>
        </w:rPr>
        <w:t xml:space="preserve">. </w:t>
      </w:r>
      <w:r w:rsidR="00FF1190" w:rsidRPr="002F65DF">
        <w:rPr>
          <w:sz w:val="28"/>
          <w:lang w:val="kk-KZ"/>
        </w:rPr>
        <w:t>Менеджмент</w:t>
      </w:r>
      <w:r w:rsidR="002C17B3">
        <w:rPr>
          <w:sz w:val="28"/>
          <w:lang w:val="kk-KZ"/>
        </w:rPr>
        <w:t>ті</w:t>
      </w:r>
      <w:r w:rsidR="00FF1190" w:rsidRPr="002F65DF">
        <w:rPr>
          <w:sz w:val="28"/>
          <w:lang w:val="kk-KZ"/>
        </w:rPr>
        <w:t xml:space="preserve"> </w:t>
      </w:r>
      <w:r w:rsidR="002F65DF">
        <w:rPr>
          <w:sz w:val="28"/>
          <w:lang w:val="kk-KZ"/>
        </w:rPr>
        <w:t xml:space="preserve">Қоғам алдына қойылған міндеттерді орындау үшін қажет сападағы </w:t>
      </w:r>
      <w:r w:rsidR="00FF1190" w:rsidRPr="002F65DF">
        <w:rPr>
          <w:sz w:val="28"/>
          <w:lang w:val="kk-KZ"/>
        </w:rPr>
        <w:t>кадр</w:t>
      </w:r>
      <w:r w:rsidR="002F65DF">
        <w:rPr>
          <w:sz w:val="28"/>
          <w:lang w:val="kk-KZ"/>
        </w:rPr>
        <w:t>л</w:t>
      </w:r>
      <w:r w:rsidR="00FF1190" w:rsidRPr="002F65DF">
        <w:rPr>
          <w:sz w:val="28"/>
          <w:lang w:val="kk-KZ"/>
        </w:rPr>
        <w:t>а</w:t>
      </w:r>
      <w:r w:rsidR="002F65DF">
        <w:rPr>
          <w:sz w:val="28"/>
          <w:lang w:val="kk-KZ"/>
        </w:rPr>
        <w:t>р қа</w:t>
      </w:r>
      <w:r w:rsidR="00FF1190" w:rsidRPr="002F65DF">
        <w:rPr>
          <w:sz w:val="28"/>
          <w:lang w:val="kk-KZ"/>
        </w:rPr>
        <w:t>мт</w:t>
      </w:r>
      <w:r w:rsidR="002F65DF">
        <w:rPr>
          <w:sz w:val="28"/>
          <w:lang w:val="kk-KZ"/>
        </w:rPr>
        <w:t>амасыз еткен</w:t>
      </w:r>
      <w:r w:rsidR="00FF1190" w:rsidRPr="002F65DF">
        <w:rPr>
          <w:sz w:val="28"/>
          <w:lang w:val="kk-KZ"/>
        </w:rPr>
        <w:t xml:space="preserve">. </w:t>
      </w:r>
      <w:r w:rsidR="002F65DF">
        <w:rPr>
          <w:sz w:val="28"/>
          <w:lang w:val="kk-KZ"/>
        </w:rPr>
        <w:t>Қызметкерлер жұмысқа қанағаттанған және ынталандырылған</w:t>
      </w:r>
      <w:r w:rsidR="00FF1190" w:rsidRPr="002F65DF">
        <w:rPr>
          <w:sz w:val="28"/>
          <w:lang w:val="kk-KZ"/>
        </w:rPr>
        <w:t>.</w:t>
      </w:r>
    </w:p>
    <w:p w:rsidR="002F65DF" w:rsidRDefault="002F65DF" w:rsidP="002F65DF">
      <w:pPr>
        <w:tabs>
          <w:tab w:val="left" w:pos="-2127"/>
        </w:tabs>
        <w:spacing w:before="2" w:line="244" w:lineRule="auto"/>
        <w:ind w:right="107" w:firstLine="426"/>
        <w:jc w:val="both"/>
        <w:rPr>
          <w:sz w:val="28"/>
          <w:lang w:val="kk-KZ"/>
        </w:rPr>
      </w:pPr>
      <w:r>
        <w:rPr>
          <w:sz w:val="28"/>
          <w:lang w:val="kk-KZ"/>
        </w:rPr>
        <w:t xml:space="preserve">9. </w:t>
      </w:r>
      <w:r w:rsidRPr="002F65DF">
        <w:rPr>
          <w:sz w:val="28"/>
          <w:lang w:val="kk-KZ"/>
        </w:rPr>
        <w:t>Кадр</w:t>
      </w:r>
      <w:r>
        <w:rPr>
          <w:sz w:val="28"/>
          <w:lang w:val="kk-KZ"/>
        </w:rPr>
        <w:t xml:space="preserve"> саясатының қағидаттары</w:t>
      </w:r>
      <w:r w:rsidR="00FF1190" w:rsidRPr="002F65DF">
        <w:rPr>
          <w:sz w:val="28"/>
          <w:lang w:val="kk-KZ"/>
        </w:rPr>
        <w:t>:</w:t>
      </w:r>
    </w:p>
    <w:p w:rsidR="002F65DF" w:rsidRDefault="002F65DF" w:rsidP="002F65DF">
      <w:pPr>
        <w:tabs>
          <w:tab w:val="left" w:pos="-2127"/>
        </w:tabs>
        <w:spacing w:before="2" w:line="244" w:lineRule="auto"/>
        <w:ind w:right="107" w:firstLine="426"/>
        <w:jc w:val="both"/>
        <w:rPr>
          <w:sz w:val="28"/>
          <w:lang w:val="kk-KZ"/>
        </w:rPr>
      </w:pPr>
      <w:r>
        <w:rPr>
          <w:sz w:val="28"/>
          <w:lang w:val="kk-KZ"/>
        </w:rPr>
        <w:t>1) кәсібилігі жоғары қызметкерлерді тарту, дамыту және ұстау</w:t>
      </w:r>
      <w:r w:rsidR="00FF1190" w:rsidRPr="002F65DF">
        <w:rPr>
          <w:sz w:val="28"/>
          <w:lang w:val="kk-KZ"/>
        </w:rPr>
        <w:t>;</w:t>
      </w:r>
    </w:p>
    <w:p w:rsidR="002F65DF" w:rsidRDefault="002F65DF" w:rsidP="002F65DF">
      <w:pPr>
        <w:tabs>
          <w:tab w:val="left" w:pos="-2127"/>
        </w:tabs>
        <w:spacing w:before="2" w:line="244" w:lineRule="auto"/>
        <w:ind w:right="107" w:firstLine="426"/>
        <w:jc w:val="both"/>
        <w:rPr>
          <w:sz w:val="28"/>
          <w:lang w:val="kk-KZ"/>
        </w:rPr>
      </w:pPr>
      <w:r>
        <w:rPr>
          <w:sz w:val="28"/>
          <w:lang w:val="kk-KZ"/>
        </w:rPr>
        <w:t>2) қызметкерлерді қажетті біліммен қамтамасыз ету</w:t>
      </w:r>
      <w:r w:rsidR="00FF1190" w:rsidRPr="002F65DF">
        <w:rPr>
          <w:sz w:val="28"/>
          <w:lang w:val="kk-KZ"/>
        </w:rPr>
        <w:t xml:space="preserve">, </w:t>
      </w:r>
      <w:r>
        <w:rPr>
          <w:sz w:val="28"/>
          <w:lang w:val="kk-KZ"/>
        </w:rPr>
        <w:t>қызметкерлердің кәсіби деңгейін ұстау және</w:t>
      </w:r>
      <w:r w:rsidR="00FF1190" w:rsidRPr="002F65DF">
        <w:rPr>
          <w:sz w:val="28"/>
          <w:lang w:val="kk-KZ"/>
        </w:rPr>
        <w:t xml:space="preserve"> </w:t>
      </w:r>
      <w:r w:rsidRPr="002F65DF">
        <w:rPr>
          <w:sz w:val="28"/>
          <w:lang w:val="kk-KZ"/>
        </w:rPr>
        <w:t>технологи</w:t>
      </w:r>
      <w:r>
        <w:rPr>
          <w:sz w:val="28"/>
          <w:lang w:val="kk-KZ"/>
        </w:rPr>
        <w:t>ялардың дамуымен таныстыру</w:t>
      </w:r>
      <w:r w:rsidR="00FF1190" w:rsidRPr="002F65DF">
        <w:rPr>
          <w:sz w:val="28"/>
          <w:lang w:val="kk-KZ"/>
        </w:rPr>
        <w:t>, с</w:t>
      </w:r>
      <w:r>
        <w:rPr>
          <w:sz w:val="28"/>
          <w:lang w:val="kk-KZ"/>
        </w:rPr>
        <w:t>оның ішінд</w:t>
      </w:r>
      <w:r w:rsidR="00FF1190" w:rsidRPr="002F65DF">
        <w:rPr>
          <w:sz w:val="28"/>
          <w:lang w:val="kk-KZ"/>
        </w:rPr>
        <w:t xml:space="preserve">е, </w:t>
      </w:r>
      <w:r>
        <w:rPr>
          <w:sz w:val="28"/>
          <w:lang w:val="kk-KZ"/>
        </w:rPr>
        <w:t>қызметкерлердің үздіксіз кәсіби дамуын қамтамасыз ет</w:t>
      </w:r>
      <w:r w:rsidR="00FF1190" w:rsidRPr="002F65DF">
        <w:rPr>
          <w:sz w:val="28"/>
          <w:lang w:val="kk-KZ"/>
        </w:rPr>
        <w:t>у</w:t>
      </w:r>
      <w:r>
        <w:rPr>
          <w:sz w:val="28"/>
          <w:lang w:val="kk-KZ"/>
        </w:rPr>
        <w:t xml:space="preserve"> жолы</w:t>
      </w:r>
      <w:r w:rsidR="00FF1190" w:rsidRPr="002F65DF">
        <w:rPr>
          <w:sz w:val="28"/>
          <w:lang w:val="kk-KZ"/>
        </w:rPr>
        <w:t>ме</w:t>
      </w:r>
      <w:r>
        <w:rPr>
          <w:sz w:val="28"/>
          <w:lang w:val="kk-KZ"/>
        </w:rPr>
        <w:t>н</w:t>
      </w:r>
      <w:r w:rsidR="00FF1190" w:rsidRPr="002F65DF">
        <w:rPr>
          <w:sz w:val="28"/>
          <w:lang w:val="kk-KZ"/>
        </w:rPr>
        <w:t>;</w:t>
      </w:r>
    </w:p>
    <w:p w:rsidR="00F05635" w:rsidRDefault="002F65DF" w:rsidP="002F65DF">
      <w:pPr>
        <w:tabs>
          <w:tab w:val="left" w:pos="-2127"/>
        </w:tabs>
        <w:spacing w:before="2" w:line="244" w:lineRule="auto"/>
        <w:ind w:right="107" w:firstLine="426"/>
        <w:jc w:val="both"/>
        <w:rPr>
          <w:sz w:val="28"/>
          <w:lang w:val="kk-KZ"/>
        </w:rPr>
      </w:pPr>
      <w:r>
        <w:rPr>
          <w:sz w:val="28"/>
          <w:lang w:val="kk-KZ"/>
        </w:rPr>
        <w:t>3) Қоғамның жоғары әлеуетті қызметкерлері тобын басқар</w:t>
      </w:r>
      <w:r w:rsidR="00FF1190" w:rsidRPr="002F65DF">
        <w:rPr>
          <w:sz w:val="28"/>
          <w:lang w:val="kk-KZ"/>
        </w:rPr>
        <w:t>у;</w:t>
      </w:r>
    </w:p>
    <w:p w:rsidR="002F65DF" w:rsidRDefault="002F65DF" w:rsidP="002F65DF">
      <w:pPr>
        <w:tabs>
          <w:tab w:val="left" w:pos="-2127"/>
        </w:tabs>
        <w:spacing w:before="2" w:line="244" w:lineRule="auto"/>
        <w:ind w:right="107" w:firstLine="426"/>
        <w:jc w:val="both"/>
        <w:rPr>
          <w:sz w:val="28"/>
          <w:lang w:val="kk-KZ"/>
        </w:rPr>
      </w:pPr>
      <w:r>
        <w:rPr>
          <w:sz w:val="28"/>
          <w:lang w:val="kk-KZ"/>
        </w:rPr>
        <w:t xml:space="preserve">4) Қоғамдағы </w:t>
      </w:r>
      <w:r w:rsidRPr="002F65DF">
        <w:rPr>
          <w:sz w:val="28"/>
          <w:lang w:val="kk-KZ"/>
        </w:rPr>
        <w:t>инноваци</w:t>
      </w:r>
      <w:r>
        <w:rPr>
          <w:sz w:val="28"/>
          <w:lang w:val="kk-KZ"/>
        </w:rPr>
        <w:t>яларды және түрлендірулерді қолдау</w:t>
      </w:r>
      <w:r w:rsidR="00FF1190" w:rsidRPr="002F65DF">
        <w:rPr>
          <w:sz w:val="28"/>
          <w:lang w:val="kk-KZ"/>
        </w:rPr>
        <w:t>;</w:t>
      </w:r>
    </w:p>
    <w:p w:rsidR="002F65DF" w:rsidRDefault="002F65DF" w:rsidP="002F65DF">
      <w:pPr>
        <w:tabs>
          <w:tab w:val="left" w:pos="-2127"/>
        </w:tabs>
        <w:spacing w:before="2" w:line="244" w:lineRule="auto"/>
        <w:ind w:right="107" w:firstLine="426"/>
        <w:jc w:val="both"/>
        <w:rPr>
          <w:sz w:val="28"/>
          <w:lang w:val="kk-KZ"/>
        </w:rPr>
      </w:pPr>
      <w:r>
        <w:rPr>
          <w:sz w:val="28"/>
          <w:lang w:val="kk-KZ"/>
        </w:rPr>
        <w:t xml:space="preserve">5) қызметкердің мінез-құлқын реттейтін ережелерді, әлеуметтік </w:t>
      </w:r>
      <w:r w:rsidRPr="002F65DF">
        <w:rPr>
          <w:sz w:val="28"/>
          <w:lang w:val="kk-KZ"/>
        </w:rPr>
        <w:t>норм</w:t>
      </w:r>
      <w:r>
        <w:rPr>
          <w:sz w:val="28"/>
          <w:lang w:val="kk-KZ"/>
        </w:rPr>
        <w:t>аларды, бірлескен құндылықтарды құру және шығару</w:t>
      </w:r>
      <w:r w:rsidR="00FF1190" w:rsidRPr="002F65DF">
        <w:rPr>
          <w:sz w:val="28"/>
          <w:lang w:val="kk-KZ"/>
        </w:rPr>
        <w:t>;</w:t>
      </w:r>
    </w:p>
    <w:p w:rsidR="002F65DF" w:rsidRDefault="002F65DF" w:rsidP="002F65DF">
      <w:pPr>
        <w:tabs>
          <w:tab w:val="left" w:pos="-2127"/>
        </w:tabs>
        <w:spacing w:before="2" w:line="244" w:lineRule="auto"/>
        <w:ind w:right="107" w:firstLine="426"/>
        <w:jc w:val="both"/>
        <w:rPr>
          <w:sz w:val="28"/>
          <w:lang w:val="kk-KZ"/>
        </w:rPr>
      </w:pPr>
      <w:r>
        <w:rPr>
          <w:sz w:val="28"/>
          <w:lang w:val="kk-KZ"/>
        </w:rPr>
        <w:t xml:space="preserve">6) серіктестердің Қоғамға сенімін және </w:t>
      </w:r>
      <w:r w:rsidR="00FF1190" w:rsidRPr="002F65DF">
        <w:rPr>
          <w:sz w:val="28"/>
          <w:lang w:val="kk-KZ"/>
        </w:rPr>
        <w:t>позитив</w:t>
      </w:r>
      <w:r>
        <w:rPr>
          <w:sz w:val="28"/>
          <w:lang w:val="kk-KZ"/>
        </w:rPr>
        <w:t xml:space="preserve">ті </w:t>
      </w:r>
      <w:r w:rsidR="00FF1190" w:rsidRPr="002F65DF">
        <w:rPr>
          <w:sz w:val="28"/>
          <w:lang w:val="kk-KZ"/>
        </w:rPr>
        <w:t>имидж</w:t>
      </w:r>
      <w:r>
        <w:rPr>
          <w:sz w:val="28"/>
          <w:lang w:val="kk-KZ"/>
        </w:rPr>
        <w:t xml:space="preserve">ін </w:t>
      </w:r>
      <w:r w:rsidR="00FF1190" w:rsidRPr="002F65DF">
        <w:rPr>
          <w:sz w:val="28"/>
          <w:lang w:val="kk-KZ"/>
        </w:rPr>
        <w:t>а</w:t>
      </w:r>
      <w:r>
        <w:rPr>
          <w:sz w:val="28"/>
          <w:lang w:val="kk-KZ"/>
        </w:rPr>
        <w:t>ртты</w:t>
      </w:r>
      <w:r w:rsidR="00FF1190" w:rsidRPr="002F65DF">
        <w:rPr>
          <w:sz w:val="28"/>
          <w:lang w:val="kk-KZ"/>
        </w:rPr>
        <w:t>р</w:t>
      </w:r>
      <w:r>
        <w:rPr>
          <w:sz w:val="28"/>
          <w:lang w:val="kk-KZ"/>
        </w:rPr>
        <w:t>у</w:t>
      </w:r>
      <w:r w:rsidR="00FF1190" w:rsidRPr="002F65DF">
        <w:rPr>
          <w:sz w:val="28"/>
          <w:lang w:val="kk-KZ"/>
        </w:rPr>
        <w:t>;</w:t>
      </w:r>
    </w:p>
    <w:p w:rsidR="00F05635" w:rsidRPr="002F65DF" w:rsidRDefault="002F65DF" w:rsidP="002F65DF">
      <w:pPr>
        <w:tabs>
          <w:tab w:val="left" w:pos="-2127"/>
        </w:tabs>
        <w:spacing w:before="2" w:line="244" w:lineRule="auto"/>
        <w:ind w:right="107" w:firstLine="426"/>
        <w:jc w:val="both"/>
        <w:rPr>
          <w:sz w:val="28"/>
          <w:lang w:val="kk-KZ"/>
        </w:rPr>
      </w:pPr>
      <w:r>
        <w:rPr>
          <w:sz w:val="28"/>
          <w:lang w:val="kk-KZ"/>
        </w:rPr>
        <w:t>7) Қоғам қызметкерлерінің алға қойылған тапсырмаларды шешуге шығармашылық көзқарасын (жасампаздығын) және еңбегін ынталандыру</w:t>
      </w:r>
      <w:r w:rsidR="00FF1190" w:rsidRPr="002F65DF">
        <w:rPr>
          <w:sz w:val="28"/>
          <w:lang w:val="kk-KZ"/>
        </w:rPr>
        <w:t>.</w:t>
      </w:r>
    </w:p>
    <w:p w:rsidR="00F05635" w:rsidRPr="002F65DF" w:rsidRDefault="00F05635">
      <w:pPr>
        <w:pStyle w:val="a3"/>
        <w:spacing w:before="4"/>
        <w:ind w:left="0" w:firstLine="0"/>
        <w:rPr>
          <w:sz w:val="29"/>
          <w:highlight w:val="yellow"/>
          <w:lang w:val="kk-KZ"/>
        </w:rPr>
      </w:pPr>
    </w:p>
    <w:p w:rsidR="00F05635" w:rsidRPr="002F65DF" w:rsidRDefault="002F65DF" w:rsidP="002F65DF">
      <w:pPr>
        <w:pStyle w:val="1"/>
        <w:ind w:left="0"/>
        <w:jc w:val="center"/>
        <w:rPr>
          <w:lang w:val="kk-KZ"/>
        </w:rPr>
      </w:pPr>
      <w:r w:rsidRPr="002F65DF">
        <w:rPr>
          <w:lang w:val="kk-KZ"/>
        </w:rPr>
        <w:t xml:space="preserve">4. </w:t>
      </w:r>
      <w:r w:rsidRPr="00076465">
        <w:rPr>
          <w:lang w:val="kk-KZ"/>
        </w:rPr>
        <w:t>Кадр</w:t>
      </w:r>
      <w:r>
        <w:rPr>
          <w:lang w:val="kk-KZ"/>
        </w:rPr>
        <w:t xml:space="preserve"> саясатының негізгі бағыттары және оны іске асыру </w:t>
      </w:r>
      <w:r w:rsidR="00FF1190" w:rsidRPr="00076465">
        <w:rPr>
          <w:lang w:val="kk-KZ"/>
        </w:rPr>
        <w:t>механизм</w:t>
      </w:r>
      <w:r>
        <w:rPr>
          <w:lang w:val="kk-KZ"/>
        </w:rPr>
        <w:t>дері</w:t>
      </w:r>
    </w:p>
    <w:p w:rsidR="0023345F" w:rsidRDefault="00076465" w:rsidP="0023345F">
      <w:pPr>
        <w:tabs>
          <w:tab w:val="left" w:pos="-1985"/>
        </w:tabs>
        <w:spacing w:before="2"/>
        <w:ind w:firstLine="426"/>
        <w:jc w:val="both"/>
        <w:rPr>
          <w:sz w:val="28"/>
          <w:lang w:val="kk-KZ"/>
        </w:rPr>
      </w:pPr>
      <w:r w:rsidRPr="0060183F">
        <w:rPr>
          <w:spacing w:val="-3"/>
          <w:sz w:val="28"/>
          <w:lang w:val="kk-KZ"/>
        </w:rPr>
        <w:t xml:space="preserve">10. </w:t>
      </w:r>
      <w:r w:rsidR="0023345F">
        <w:rPr>
          <w:spacing w:val="-3"/>
          <w:sz w:val="28"/>
          <w:lang w:val="kk-KZ"/>
        </w:rPr>
        <w:t xml:space="preserve">Қоғамның </w:t>
      </w:r>
      <w:r w:rsidR="0023345F" w:rsidRPr="0023345F">
        <w:rPr>
          <w:spacing w:val="-3"/>
          <w:sz w:val="28"/>
          <w:lang w:val="kk-KZ"/>
        </w:rPr>
        <w:t>Кадр</w:t>
      </w:r>
      <w:r w:rsidR="0023345F">
        <w:rPr>
          <w:spacing w:val="-3"/>
          <w:sz w:val="28"/>
          <w:lang w:val="kk-KZ"/>
        </w:rPr>
        <w:t xml:space="preserve"> саясатының негізгі бағыттары мыналарды қамтиды</w:t>
      </w:r>
      <w:r w:rsidR="00FF1190" w:rsidRPr="0023345F">
        <w:rPr>
          <w:sz w:val="28"/>
          <w:lang w:val="kk-KZ"/>
        </w:rPr>
        <w:t>:</w:t>
      </w:r>
    </w:p>
    <w:p w:rsidR="00CC5426" w:rsidRDefault="0023345F" w:rsidP="00CC5426">
      <w:pPr>
        <w:tabs>
          <w:tab w:val="left" w:pos="-1985"/>
        </w:tabs>
        <w:spacing w:before="2"/>
        <w:ind w:firstLine="426"/>
        <w:jc w:val="both"/>
        <w:rPr>
          <w:spacing w:val="-3"/>
          <w:sz w:val="28"/>
          <w:lang w:val="kk-KZ"/>
        </w:rPr>
      </w:pPr>
      <w:r>
        <w:rPr>
          <w:sz w:val="28"/>
          <w:lang w:val="kk-KZ"/>
        </w:rPr>
        <w:t xml:space="preserve">1) </w:t>
      </w:r>
      <w:r w:rsidR="00FF1190" w:rsidRPr="0023345F">
        <w:rPr>
          <w:sz w:val="28"/>
          <w:lang w:val="kk-KZ"/>
        </w:rPr>
        <w:t>кадр</w:t>
      </w:r>
      <w:r>
        <w:rPr>
          <w:sz w:val="28"/>
          <w:lang w:val="kk-KZ"/>
        </w:rPr>
        <w:t>лық ж</w:t>
      </w:r>
      <w:r w:rsidR="00FF1190" w:rsidRPr="0023345F">
        <w:rPr>
          <w:sz w:val="28"/>
          <w:lang w:val="kk-KZ"/>
        </w:rPr>
        <w:t>о</w:t>
      </w:r>
      <w:r>
        <w:rPr>
          <w:sz w:val="28"/>
          <w:lang w:val="kk-KZ"/>
        </w:rPr>
        <w:t xml:space="preserve">спарлау және жаңа </w:t>
      </w:r>
      <w:r w:rsidRPr="0023345F">
        <w:rPr>
          <w:spacing w:val="-3"/>
          <w:sz w:val="28"/>
          <w:lang w:val="kk-KZ"/>
        </w:rPr>
        <w:t>технологи</w:t>
      </w:r>
      <w:r>
        <w:rPr>
          <w:spacing w:val="-3"/>
          <w:sz w:val="28"/>
          <w:lang w:val="kk-KZ"/>
        </w:rPr>
        <w:t>яларды ендіруді ескере отырып қызметкерлерге мұқтаждықты айқындау</w:t>
      </w:r>
      <w:r w:rsidR="00FF1190" w:rsidRPr="0023345F">
        <w:rPr>
          <w:spacing w:val="-3"/>
          <w:sz w:val="28"/>
          <w:lang w:val="kk-KZ"/>
        </w:rPr>
        <w:t>;</w:t>
      </w:r>
    </w:p>
    <w:p w:rsidR="00CC5426" w:rsidRDefault="00CC5426" w:rsidP="00CC5426">
      <w:pPr>
        <w:tabs>
          <w:tab w:val="left" w:pos="-1985"/>
        </w:tabs>
        <w:spacing w:before="2"/>
        <w:ind w:firstLine="426"/>
        <w:jc w:val="both"/>
        <w:rPr>
          <w:spacing w:val="-3"/>
          <w:sz w:val="28"/>
          <w:lang w:val="kk-KZ"/>
        </w:rPr>
      </w:pPr>
      <w:r>
        <w:rPr>
          <w:spacing w:val="-3"/>
          <w:sz w:val="28"/>
          <w:lang w:val="kk-KZ"/>
        </w:rPr>
        <w:t>2) қызметкерлерді тиімді бөлу және пайдалану</w:t>
      </w:r>
      <w:r w:rsidR="00FF1190" w:rsidRPr="00CC5426">
        <w:rPr>
          <w:spacing w:val="-3"/>
          <w:sz w:val="28"/>
          <w:lang w:val="kk-KZ"/>
        </w:rPr>
        <w:t xml:space="preserve">, </w:t>
      </w:r>
      <w:r>
        <w:rPr>
          <w:spacing w:val="-3"/>
          <w:sz w:val="28"/>
          <w:lang w:val="kk-KZ"/>
        </w:rPr>
        <w:t>олардың санын оңтайландыру</w:t>
      </w:r>
      <w:r w:rsidR="00FF1190" w:rsidRPr="00CC5426">
        <w:rPr>
          <w:spacing w:val="-3"/>
          <w:sz w:val="28"/>
          <w:lang w:val="kk-KZ"/>
        </w:rPr>
        <w:t>;</w:t>
      </w:r>
    </w:p>
    <w:p w:rsidR="00CC5426" w:rsidRDefault="00CC5426" w:rsidP="00CC5426">
      <w:pPr>
        <w:tabs>
          <w:tab w:val="left" w:pos="-1985"/>
        </w:tabs>
        <w:spacing w:before="2"/>
        <w:ind w:firstLine="426"/>
        <w:jc w:val="both"/>
        <w:rPr>
          <w:spacing w:val="-3"/>
          <w:sz w:val="28"/>
          <w:lang w:val="kk-KZ"/>
        </w:rPr>
      </w:pPr>
      <w:r>
        <w:rPr>
          <w:spacing w:val="-3"/>
          <w:sz w:val="28"/>
          <w:lang w:val="kk-KZ"/>
        </w:rPr>
        <w:t>3) еңбекті және жұмыс орнын ұйымдастыру</w:t>
      </w:r>
      <w:r w:rsidR="00FF1190" w:rsidRPr="00CC5426">
        <w:rPr>
          <w:spacing w:val="-3"/>
          <w:sz w:val="28"/>
          <w:lang w:val="kk-KZ"/>
        </w:rPr>
        <w:t>;</w:t>
      </w:r>
    </w:p>
    <w:p w:rsidR="00CC5426" w:rsidRDefault="00CC5426" w:rsidP="00CC5426">
      <w:pPr>
        <w:tabs>
          <w:tab w:val="left" w:pos="-1985"/>
        </w:tabs>
        <w:spacing w:before="2"/>
        <w:ind w:firstLine="426"/>
        <w:jc w:val="both"/>
        <w:rPr>
          <w:spacing w:val="-3"/>
          <w:sz w:val="28"/>
          <w:lang w:val="kk-KZ"/>
        </w:rPr>
      </w:pPr>
      <w:r>
        <w:rPr>
          <w:spacing w:val="-3"/>
          <w:sz w:val="28"/>
          <w:lang w:val="kk-KZ"/>
        </w:rPr>
        <w:t>4) қызметкерлерді тарту, іріктеу, жалдау, бағалау және орналастыру әдістері</w:t>
      </w:r>
      <w:r w:rsidR="00FF1190" w:rsidRPr="00CC5426">
        <w:rPr>
          <w:spacing w:val="-3"/>
          <w:sz w:val="28"/>
          <w:lang w:val="kk-KZ"/>
        </w:rPr>
        <w:t>;</w:t>
      </w:r>
    </w:p>
    <w:p w:rsidR="00CC5426" w:rsidRDefault="00CC5426" w:rsidP="00CC5426">
      <w:pPr>
        <w:tabs>
          <w:tab w:val="left" w:pos="-1985"/>
        </w:tabs>
        <w:spacing w:before="2"/>
        <w:ind w:firstLine="426"/>
        <w:jc w:val="both"/>
        <w:rPr>
          <w:spacing w:val="-3"/>
          <w:sz w:val="28"/>
          <w:lang w:val="kk-KZ"/>
        </w:rPr>
      </w:pPr>
      <w:r>
        <w:rPr>
          <w:spacing w:val="-3"/>
          <w:sz w:val="28"/>
          <w:lang w:val="kk-KZ"/>
        </w:rPr>
        <w:t>5) Қоғамның тиімділігі және жеке еңбегі нәтижелеріне негізделетін еңбек төлемі мен ынталандыруды басқару жүйесін әзірлеу</w:t>
      </w:r>
      <w:r w:rsidR="00FF1190" w:rsidRPr="00CC5426">
        <w:rPr>
          <w:spacing w:val="-3"/>
          <w:sz w:val="28"/>
          <w:lang w:val="kk-KZ"/>
        </w:rPr>
        <w:t>;</w:t>
      </w:r>
    </w:p>
    <w:p w:rsidR="00CC5426" w:rsidRDefault="00CC5426" w:rsidP="00CC5426">
      <w:pPr>
        <w:tabs>
          <w:tab w:val="left" w:pos="-1985"/>
        </w:tabs>
        <w:spacing w:before="2"/>
        <w:ind w:firstLine="426"/>
        <w:jc w:val="both"/>
        <w:rPr>
          <w:spacing w:val="-3"/>
          <w:sz w:val="28"/>
          <w:lang w:val="kk-KZ"/>
        </w:rPr>
      </w:pPr>
      <w:r>
        <w:rPr>
          <w:spacing w:val="-3"/>
          <w:sz w:val="28"/>
          <w:lang w:val="kk-KZ"/>
        </w:rPr>
        <w:t xml:space="preserve">6) Қоғам қызметкерлеріне әлеуметтік жеңілдіктер мен кепілдіктерді атаулы беру </w:t>
      </w:r>
      <w:r>
        <w:rPr>
          <w:spacing w:val="-3"/>
          <w:sz w:val="28"/>
          <w:lang w:val="kk-KZ"/>
        </w:rPr>
        <w:lastRenderedPageBreak/>
        <w:t>жүйесін</w:t>
      </w:r>
      <w:r w:rsidR="00FF1190" w:rsidRPr="00CC5426">
        <w:rPr>
          <w:spacing w:val="-3"/>
          <w:sz w:val="28"/>
          <w:lang w:val="kk-KZ"/>
        </w:rPr>
        <w:t xml:space="preserve">, </w:t>
      </w:r>
      <w:r>
        <w:rPr>
          <w:spacing w:val="-3"/>
          <w:sz w:val="28"/>
          <w:lang w:val="kk-KZ"/>
        </w:rPr>
        <w:t>әлеуметтік бағдарламаларды ә</w:t>
      </w:r>
      <w:r w:rsidR="00FF1190" w:rsidRPr="00CC5426">
        <w:rPr>
          <w:spacing w:val="-3"/>
          <w:sz w:val="28"/>
          <w:lang w:val="kk-KZ"/>
        </w:rPr>
        <w:t>з</w:t>
      </w:r>
      <w:r>
        <w:rPr>
          <w:spacing w:val="-3"/>
          <w:sz w:val="28"/>
          <w:lang w:val="kk-KZ"/>
        </w:rPr>
        <w:t>і</w:t>
      </w:r>
      <w:r w:rsidR="00FF1190" w:rsidRPr="00CC5426">
        <w:rPr>
          <w:spacing w:val="-3"/>
          <w:sz w:val="28"/>
          <w:lang w:val="kk-KZ"/>
        </w:rPr>
        <w:t>р</w:t>
      </w:r>
      <w:r>
        <w:rPr>
          <w:spacing w:val="-3"/>
          <w:sz w:val="28"/>
          <w:lang w:val="kk-KZ"/>
        </w:rPr>
        <w:t>ле</w:t>
      </w:r>
      <w:r w:rsidR="00FF1190" w:rsidRPr="00CC5426">
        <w:rPr>
          <w:spacing w:val="-3"/>
          <w:sz w:val="28"/>
          <w:lang w:val="kk-KZ"/>
        </w:rPr>
        <w:t>у;</w:t>
      </w:r>
    </w:p>
    <w:p w:rsidR="003E2983" w:rsidRDefault="00CC5426" w:rsidP="003E2983">
      <w:pPr>
        <w:tabs>
          <w:tab w:val="left" w:pos="-1985"/>
        </w:tabs>
        <w:spacing w:before="2"/>
        <w:ind w:firstLine="426"/>
        <w:jc w:val="both"/>
        <w:rPr>
          <w:spacing w:val="-3"/>
          <w:sz w:val="28"/>
          <w:lang w:val="kk-KZ"/>
        </w:rPr>
      </w:pPr>
      <w:r>
        <w:rPr>
          <w:spacing w:val="-3"/>
          <w:sz w:val="28"/>
          <w:lang w:val="kk-KZ"/>
        </w:rPr>
        <w:t xml:space="preserve">7) </w:t>
      </w:r>
      <w:r w:rsidR="003E2983">
        <w:rPr>
          <w:spacing w:val="-3"/>
          <w:sz w:val="28"/>
          <w:lang w:val="kk-KZ"/>
        </w:rPr>
        <w:t>Қоғамның бәсекеге қабілеттілігін қамтамасыз ету үшін қызметкерлердің біліктілік деңгейін қолдауға бағытталған қызметкерлерді дайындау, қайта даярлау және біліктілігін арттыру жүйесі</w:t>
      </w:r>
      <w:r w:rsidR="00FF1190" w:rsidRPr="003E2983">
        <w:rPr>
          <w:spacing w:val="-3"/>
          <w:sz w:val="28"/>
          <w:lang w:val="kk-KZ"/>
        </w:rPr>
        <w:t>;</w:t>
      </w:r>
    </w:p>
    <w:p w:rsidR="003E2983" w:rsidRDefault="003E2983" w:rsidP="003E2983">
      <w:pPr>
        <w:tabs>
          <w:tab w:val="left" w:pos="-1985"/>
        </w:tabs>
        <w:spacing w:before="2"/>
        <w:ind w:firstLine="426"/>
        <w:jc w:val="both"/>
        <w:rPr>
          <w:spacing w:val="-3"/>
          <w:sz w:val="28"/>
          <w:lang w:val="kk-KZ"/>
        </w:rPr>
      </w:pPr>
      <w:r>
        <w:rPr>
          <w:spacing w:val="-3"/>
          <w:sz w:val="28"/>
          <w:lang w:val="kk-KZ"/>
        </w:rPr>
        <w:t>8) қызметкерлердің мансабын басқару жүйе</w:t>
      </w:r>
      <w:r w:rsidR="00FF1190" w:rsidRPr="004F71A4">
        <w:rPr>
          <w:spacing w:val="-3"/>
          <w:sz w:val="28"/>
          <w:lang w:val="kk-KZ"/>
        </w:rPr>
        <w:t>с</w:t>
      </w:r>
      <w:r>
        <w:rPr>
          <w:spacing w:val="-3"/>
          <w:sz w:val="28"/>
          <w:lang w:val="kk-KZ"/>
        </w:rPr>
        <w:t>і</w:t>
      </w:r>
      <w:r w:rsidR="00FF1190" w:rsidRPr="004F71A4">
        <w:rPr>
          <w:spacing w:val="-3"/>
          <w:sz w:val="28"/>
          <w:lang w:val="kk-KZ"/>
        </w:rPr>
        <w:t>;</w:t>
      </w:r>
    </w:p>
    <w:p w:rsidR="003E2983" w:rsidRDefault="003E2983" w:rsidP="003E2983">
      <w:pPr>
        <w:tabs>
          <w:tab w:val="left" w:pos="-1985"/>
        </w:tabs>
        <w:spacing w:before="2"/>
        <w:ind w:firstLine="426"/>
        <w:jc w:val="both"/>
        <w:rPr>
          <w:sz w:val="28"/>
          <w:lang w:val="kk-KZ"/>
        </w:rPr>
      </w:pPr>
      <w:r>
        <w:rPr>
          <w:spacing w:val="-3"/>
          <w:sz w:val="28"/>
          <w:lang w:val="kk-KZ"/>
        </w:rPr>
        <w:t xml:space="preserve">9) кадрлық </w:t>
      </w:r>
      <w:r w:rsidR="00FF1190" w:rsidRPr="003E2983">
        <w:rPr>
          <w:spacing w:val="-3"/>
          <w:sz w:val="28"/>
          <w:lang w:val="kk-KZ"/>
        </w:rPr>
        <w:t>резерв</w:t>
      </w:r>
      <w:r>
        <w:rPr>
          <w:spacing w:val="-3"/>
          <w:sz w:val="28"/>
          <w:lang w:val="kk-KZ"/>
        </w:rPr>
        <w:t>ті қ</w:t>
      </w:r>
      <w:r w:rsidR="00FF1190" w:rsidRPr="003E2983">
        <w:rPr>
          <w:spacing w:val="-3"/>
          <w:sz w:val="28"/>
          <w:lang w:val="kk-KZ"/>
        </w:rPr>
        <w:t>а</w:t>
      </w:r>
      <w:r>
        <w:rPr>
          <w:spacing w:val="-3"/>
          <w:sz w:val="28"/>
          <w:lang w:val="kk-KZ"/>
        </w:rPr>
        <w:t>лыптастыру</w:t>
      </w:r>
      <w:r w:rsidR="00FF1190" w:rsidRPr="003E2983">
        <w:rPr>
          <w:spacing w:val="-3"/>
          <w:sz w:val="28"/>
          <w:lang w:val="kk-KZ"/>
        </w:rPr>
        <w:t xml:space="preserve"> </w:t>
      </w:r>
      <w:r>
        <w:rPr>
          <w:spacing w:val="-3"/>
          <w:sz w:val="28"/>
          <w:lang w:val="kk-KZ"/>
        </w:rPr>
        <w:t>және онымен жұмы</w:t>
      </w:r>
      <w:r w:rsidR="00FF1190" w:rsidRPr="003E2983">
        <w:rPr>
          <w:sz w:val="28"/>
          <w:lang w:val="kk-KZ"/>
        </w:rPr>
        <w:t>с</w:t>
      </w:r>
      <w:r w:rsidR="00FF1190" w:rsidRPr="003E2983">
        <w:rPr>
          <w:spacing w:val="-22"/>
          <w:sz w:val="28"/>
          <w:lang w:val="kk-KZ"/>
        </w:rPr>
        <w:t xml:space="preserve"> </w:t>
      </w:r>
      <w:r>
        <w:rPr>
          <w:spacing w:val="-22"/>
          <w:sz w:val="28"/>
          <w:lang w:val="kk-KZ"/>
        </w:rPr>
        <w:t>жасау</w:t>
      </w:r>
      <w:r w:rsidR="00FF1190" w:rsidRPr="003E2983">
        <w:rPr>
          <w:sz w:val="28"/>
          <w:lang w:val="kk-KZ"/>
        </w:rPr>
        <w:t>;</w:t>
      </w:r>
    </w:p>
    <w:p w:rsidR="0068219D" w:rsidRDefault="003E2983" w:rsidP="0068219D">
      <w:pPr>
        <w:tabs>
          <w:tab w:val="left" w:pos="-1985"/>
        </w:tabs>
        <w:spacing w:before="2"/>
        <w:ind w:firstLine="426"/>
        <w:jc w:val="both"/>
        <w:rPr>
          <w:spacing w:val="-3"/>
          <w:sz w:val="28"/>
          <w:lang w:val="kk-KZ"/>
        </w:rPr>
      </w:pPr>
      <w:r>
        <w:rPr>
          <w:sz w:val="28"/>
          <w:lang w:val="kk-KZ"/>
        </w:rPr>
        <w:t xml:space="preserve">10) Қоғамның, сол сияқты оның құрылымдық бөлімшелерінің алдында тұрған міндеттерді іске асыруға ұжымдық </w:t>
      </w:r>
      <w:r w:rsidR="0068219D">
        <w:rPr>
          <w:sz w:val="28"/>
          <w:lang w:val="kk-KZ"/>
        </w:rPr>
        <w:t xml:space="preserve">көзқарасты қамтамасыз ететін Қоғамның </w:t>
      </w:r>
      <w:r w:rsidR="0068219D" w:rsidRPr="0068219D">
        <w:rPr>
          <w:spacing w:val="-3"/>
          <w:sz w:val="28"/>
          <w:lang w:val="kk-KZ"/>
        </w:rPr>
        <w:t>корпоратив</w:t>
      </w:r>
      <w:r w:rsidR="0068219D">
        <w:rPr>
          <w:spacing w:val="-3"/>
          <w:sz w:val="28"/>
          <w:lang w:val="kk-KZ"/>
        </w:rPr>
        <w:t>тік мәдениетін қалыптастыру</w:t>
      </w:r>
      <w:r w:rsidR="00FF1190" w:rsidRPr="0068219D">
        <w:rPr>
          <w:spacing w:val="-3"/>
          <w:sz w:val="28"/>
          <w:lang w:val="kk-KZ"/>
        </w:rPr>
        <w:t>;</w:t>
      </w:r>
    </w:p>
    <w:p w:rsidR="00F05635" w:rsidRDefault="0068219D" w:rsidP="0068219D">
      <w:pPr>
        <w:tabs>
          <w:tab w:val="left" w:pos="-1985"/>
        </w:tabs>
        <w:spacing w:before="2"/>
        <w:ind w:firstLine="426"/>
        <w:jc w:val="both"/>
        <w:rPr>
          <w:spacing w:val="-3"/>
          <w:sz w:val="28"/>
          <w:lang w:val="kk-KZ"/>
        </w:rPr>
      </w:pPr>
      <w:r>
        <w:rPr>
          <w:spacing w:val="-3"/>
          <w:sz w:val="28"/>
          <w:lang w:val="kk-KZ"/>
        </w:rPr>
        <w:t>11) қызметкерлердің ұйымдық басқару енгізілімдеріне еңбек тұрғысынан бейімделуін қамтамасыз ету</w:t>
      </w:r>
      <w:r w:rsidR="00FF1190" w:rsidRPr="0068219D">
        <w:rPr>
          <w:spacing w:val="-3"/>
          <w:sz w:val="28"/>
          <w:lang w:val="kk-KZ"/>
        </w:rPr>
        <w:t>.</w:t>
      </w:r>
    </w:p>
    <w:p w:rsidR="0042544D" w:rsidRDefault="0068219D" w:rsidP="0042544D">
      <w:pPr>
        <w:tabs>
          <w:tab w:val="left" w:pos="-1985"/>
        </w:tabs>
        <w:spacing w:before="2"/>
        <w:ind w:firstLine="426"/>
        <w:jc w:val="both"/>
        <w:rPr>
          <w:lang w:val="kk-KZ"/>
        </w:rPr>
      </w:pPr>
      <w:r>
        <w:rPr>
          <w:spacing w:val="-3"/>
          <w:sz w:val="28"/>
          <w:lang w:val="kk-KZ"/>
        </w:rPr>
        <w:t xml:space="preserve">11. </w:t>
      </w:r>
      <w:r w:rsidR="0042544D">
        <w:rPr>
          <w:spacing w:val="-3"/>
          <w:sz w:val="28"/>
          <w:lang w:val="kk-KZ"/>
        </w:rPr>
        <w:t xml:space="preserve">Қоғамның </w:t>
      </w:r>
      <w:r w:rsidR="0042544D" w:rsidRPr="0042544D">
        <w:rPr>
          <w:sz w:val="28"/>
          <w:lang w:val="kk-KZ"/>
        </w:rPr>
        <w:t>Кадр</w:t>
      </w:r>
      <w:r w:rsidR="0042544D">
        <w:rPr>
          <w:sz w:val="28"/>
          <w:lang w:val="kk-KZ"/>
        </w:rPr>
        <w:t xml:space="preserve"> саясатын іске асыру негізі – тиімді ұйымдық құрылымның және оңтайлы кадр құрамының болуы</w:t>
      </w:r>
      <w:r w:rsidR="00FF1190" w:rsidRPr="0042544D">
        <w:rPr>
          <w:sz w:val="28"/>
          <w:lang w:val="kk-KZ"/>
        </w:rPr>
        <w:t xml:space="preserve">. </w:t>
      </w:r>
      <w:r w:rsidR="0042544D">
        <w:rPr>
          <w:sz w:val="28"/>
          <w:lang w:val="kk-KZ"/>
        </w:rPr>
        <w:t>Қызметкерлерді оңтайландыру үдерісі біліктілігі жоғары мамандарды іріктеуді және оларды орналастыруды, қызметкерлердің өндірістен қол үзіп және өндірістен қол үзбей біліктілігін арттыруын, кадрларды алмастыруды және кадрлық</w:t>
      </w:r>
      <w:r w:rsidR="0042544D" w:rsidRPr="0042544D">
        <w:rPr>
          <w:sz w:val="28"/>
          <w:lang w:val="kk-KZ"/>
        </w:rPr>
        <w:t xml:space="preserve"> резерв</w:t>
      </w:r>
      <w:r w:rsidR="0042544D">
        <w:rPr>
          <w:sz w:val="28"/>
          <w:lang w:val="kk-KZ"/>
        </w:rPr>
        <w:t>ті п</w:t>
      </w:r>
      <w:r w:rsidR="0042544D" w:rsidRPr="0042544D">
        <w:rPr>
          <w:sz w:val="28"/>
          <w:lang w:val="kk-KZ"/>
        </w:rPr>
        <w:t>а</w:t>
      </w:r>
      <w:r w:rsidR="0042544D">
        <w:rPr>
          <w:sz w:val="28"/>
          <w:lang w:val="kk-KZ"/>
        </w:rPr>
        <w:t xml:space="preserve">йдалануды, </w:t>
      </w:r>
      <w:r w:rsidR="0042544D" w:rsidRPr="0042544D">
        <w:rPr>
          <w:sz w:val="28"/>
          <w:lang w:val="kk-KZ"/>
        </w:rPr>
        <w:t>корпоратив</w:t>
      </w:r>
      <w:r w:rsidR="0042544D">
        <w:rPr>
          <w:sz w:val="28"/>
          <w:lang w:val="kk-KZ"/>
        </w:rPr>
        <w:t xml:space="preserve">тік құндылықтарды нығайтуды қамтуы </w:t>
      </w:r>
      <w:r w:rsidR="00FF1190" w:rsidRPr="0042544D">
        <w:rPr>
          <w:sz w:val="28"/>
          <w:lang w:val="kk-KZ"/>
        </w:rPr>
        <w:t>м</w:t>
      </w:r>
      <w:r w:rsidR="0042544D">
        <w:rPr>
          <w:sz w:val="28"/>
          <w:lang w:val="kk-KZ"/>
        </w:rPr>
        <w:t>үмкін</w:t>
      </w:r>
      <w:r w:rsidR="00FF1190" w:rsidRPr="0042544D">
        <w:rPr>
          <w:sz w:val="28"/>
          <w:lang w:val="kk-KZ"/>
        </w:rPr>
        <w:t xml:space="preserve">. </w:t>
      </w:r>
      <w:r w:rsidR="0042544D">
        <w:rPr>
          <w:sz w:val="28"/>
          <w:lang w:val="kk-KZ"/>
        </w:rPr>
        <w:t>Ұйымдық құрылым алдына қойылған міндеттер мен қызметтерге, орындалатын жұмыстар көлеміне сүйене отырып, құрылымдық бөлімшелердің жеткілікті сандық құрамын қамтиды</w:t>
      </w:r>
      <w:r w:rsidR="00FF1190" w:rsidRPr="0042544D">
        <w:rPr>
          <w:lang w:val="kk-KZ"/>
        </w:rPr>
        <w:t>.</w:t>
      </w:r>
    </w:p>
    <w:p w:rsidR="006A5573" w:rsidRDefault="0042544D" w:rsidP="006A5573">
      <w:pPr>
        <w:tabs>
          <w:tab w:val="left" w:pos="-1985"/>
        </w:tabs>
        <w:spacing w:before="2"/>
        <w:ind w:firstLine="426"/>
        <w:jc w:val="both"/>
        <w:rPr>
          <w:sz w:val="28"/>
          <w:lang w:val="kk-KZ"/>
        </w:rPr>
      </w:pPr>
      <w:r w:rsidRPr="00042267">
        <w:rPr>
          <w:sz w:val="28"/>
          <w:lang w:val="kk-KZ"/>
        </w:rPr>
        <w:t>12.</w:t>
      </w:r>
      <w:r w:rsidRPr="006A5573">
        <w:rPr>
          <w:sz w:val="28"/>
          <w:lang w:val="kk-KZ"/>
        </w:rPr>
        <w:t xml:space="preserve"> </w:t>
      </w:r>
      <w:r w:rsidR="006A5573">
        <w:rPr>
          <w:sz w:val="28"/>
          <w:lang w:val="kk-KZ"/>
        </w:rPr>
        <w:t>Әрбір құрылымдық бөлімшенің қызметін реттейтін негізгі құжат болып Қоғамның басшылығы бекітетін бөлімшенің мақсаттары, міндеттері, функциялары, сондай-ақ құрылымдық бөлімше басшысының құқықтары мен міндеттері сипатталған ереже табылады</w:t>
      </w:r>
      <w:r w:rsidR="00FF1190" w:rsidRPr="006A5573">
        <w:rPr>
          <w:sz w:val="28"/>
          <w:lang w:val="kk-KZ"/>
        </w:rPr>
        <w:t xml:space="preserve">. </w:t>
      </w:r>
      <w:r w:rsidR="006A5573">
        <w:rPr>
          <w:sz w:val="28"/>
          <w:lang w:val="kk-KZ"/>
        </w:rPr>
        <w:t>Бекітілген Ере</w:t>
      </w:r>
      <w:r w:rsidR="00FF1190" w:rsidRPr="006A5573">
        <w:rPr>
          <w:sz w:val="28"/>
          <w:lang w:val="kk-KZ"/>
        </w:rPr>
        <w:t>же</w:t>
      </w:r>
      <w:r w:rsidR="006A5573">
        <w:rPr>
          <w:sz w:val="28"/>
          <w:lang w:val="kk-KZ"/>
        </w:rPr>
        <w:t xml:space="preserve">лер </w:t>
      </w:r>
      <w:r w:rsidR="00FF1190" w:rsidRPr="006A5573">
        <w:rPr>
          <w:sz w:val="28"/>
          <w:lang w:val="kk-KZ"/>
        </w:rPr>
        <w:t>н</w:t>
      </w:r>
      <w:r w:rsidR="006A5573">
        <w:rPr>
          <w:sz w:val="28"/>
          <w:lang w:val="kk-KZ"/>
        </w:rPr>
        <w:t xml:space="preserve">егізінде әр қызметкер үшін қызметкер атқаратын міндеттер, </w:t>
      </w:r>
      <w:r w:rsidR="006A5573" w:rsidRPr="006A5573">
        <w:rPr>
          <w:sz w:val="28"/>
          <w:lang w:val="kk-KZ"/>
        </w:rPr>
        <w:t>функци</w:t>
      </w:r>
      <w:r w:rsidR="006A5573">
        <w:rPr>
          <w:sz w:val="28"/>
          <w:lang w:val="kk-KZ"/>
        </w:rPr>
        <w:t>ялар және еңбек міндеттері шеңберін айқындайтын лауазымдық нұсқаулық бекітіледі</w:t>
      </w:r>
      <w:r w:rsidR="00FF1190" w:rsidRPr="006A5573">
        <w:rPr>
          <w:sz w:val="28"/>
          <w:lang w:val="kk-KZ"/>
        </w:rPr>
        <w:t>.</w:t>
      </w:r>
    </w:p>
    <w:p w:rsidR="00F037FC" w:rsidRDefault="006A5573" w:rsidP="00F037FC">
      <w:pPr>
        <w:tabs>
          <w:tab w:val="left" w:pos="-1985"/>
        </w:tabs>
        <w:spacing w:before="2"/>
        <w:ind w:firstLine="426"/>
        <w:jc w:val="both"/>
        <w:rPr>
          <w:sz w:val="28"/>
          <w:lang w:val="kk-KZ"/>
        </w:rPr>
      </w:pPr>
      <w:r>
        <w:rPr>
          <w:sz w:val="28"/>
          <w:lang w:val="kk-KZ"/>
        </w:rPr>
        <w:t xml:space="preserve">13. </w:t>
      </w:r>
      <w:r w:rsidR="00F037FC">
        <w:rPr>
          <w:sz w:val="28"/>
          <w:lang w:val="kk-KZ"/>
        </w:rPr>
        <w:t>Кадрларды жоспарлау, іріктеу және олардың орнын ауыстыру ұйымдық құрылымның тиімді жұмыс істеуі талаптарына сәйкес жүргізіледі</w:t>
      </w:r>
      <w:r w:rsidR="00FF1190" w:rsidRPr="00F037FC">
        <w:rPr>
          <w:sz w:val="28"/>
          <w:lang w:val="kk-KZ"/>
        </w:rPr>
        <w:t>:</w:t>
      </w:r>
    </w:p>
    <w:p w:rsidR="00F037FC" w:rsidRDefault="00F037FC" w:rsidP="00F037FC">
      <w:pPr>
        <w:tabs>
          <w:tab w:val="left" w:pos="-1985"/>
        </w:tabs>
        <w:spacing w:before="2"/>
        <w:ind w:firstLine="426"/>
        <w:jc w:val="both"/>
        <w:rPr>
          <w:sz w:val="28"/>
          <w:lang w:val="kk-KZ"/>
        </w:rPr>
      </w:pPr>
      <w:r>
        <w:rPr>
          <w:sz w:val="28"/>
          <w:lang w:val="kk-KZ"/>
        </w:rPr>
        <w:t>1) Қоғамда жұмыс істеу үшін біліктілігі жоғары мамандарды іске тарту мақсатында тұрақты өзектілендіруге жататын әрбір нақты лауазымға қойылатын үлгілік біліктілік талаптары әзірленеді</w:t>
      </w:r>
      <w:r w:rsidR="00FF1190" w:rsidRPr="00F037FC">
        <w:rPr>
          <w:sz w:val="28"/>
          <w:lang w:val="kk-KZ"/>
        </w:rPr>
        <w:t>;</w:t>
      </w:r>
    </w:p>
    <w:p w:rsidR="00F037FC" w:rsidRDefault="00F037FC" w:rsidP="00F037FC">
      <w:pPr>
        <w:tabs>
          <w:tab w:val="left" w:pos="-1985"/>
        </w:tabs>
        <w:spacing w:before="2"/>
        <w:ind w:firstLine="426"/>
        <w:jc w:val="both"/>
        <w:rPr>
          <w:sz w:val="28"/>
          <w:lang w:val="kk-KZ"/>
        </w:rPr>
      </w:pPr>
      <w:r>
        <w:rPr>
          <w:sz w:val="28"/>
          <w:lang w:val="kk-KZ"/>
        </w:rPr>
        <w:t>2) Қоғамдағы бос лауазымдарға</w:t>
      </w:r>
      <w:r w:rsidRPr="00F037FC">
        <w:rPr>
          <w:sz w:val="28"/>
          <w:lang w:val="kk-KZ"/>
        </w:rPr>
        <w:t xml:space="preserve"> </w:t>
      </w:r>
      <w:r>
        <w:rPr>
          <w:sz w:val="28"/>
          <w:lang w:val="kk-KZ"/>
        </w:rPr>
        <w:t>қызметкерлерді іздеу және іріктеу оның кәсіби қасиеттері, сондай-ақ Қоғам ұжымында жұмыс істеген кезде пайдалы болуы мүмкін тұлғалық қасиеттер негізінде ғана үміткерлердің біліктілік деңгейі мен кәсіби құзыретіне қойылатын талаптарға сәйкес жүргізіледі</w:t>
      </w:r>
      <w:r w:rsidR="00FF1190" w:rsidRPr="00F037FC">
        <w:rPr>
          <w:sz w:val="28"/>
          <w:lang w:val="kk-KZ"/>
        </w:rPr>
        <w:t xml:space="preserve">. </w:t>
      </w:r>
      <w:r w:rsidRPr="00F037FC">
        <w:rPr>
          <w:sz w:val="28"/>
          <w:lang w:val="kk-KZ"/>
        </w:rPr>
        <w:t>Штат</w:t>
      </w:r>
      <w:r>
        <w:rPr>
          <w:sz w:val="28"/>
          <w:lang w:val="kk-KZ"/>
        </w:rPr>
        <w:t>қа қабылдау туралы түбегейлі ш</w:t>
      </w:r>
      <w:r w:rsidR="00FF1190" w:rsidRPr="00F037FC">
        <w:rPr>
          <w:sz w:val="28"/>
          <w:lang w:val="kk-KZ"/>
        </w:rPr>
        <w:t>еш</w:t>
      </w:r>
      <w:r>
        <w:rPr>
          <w:sz w:val="28"/>
          <w:lang w:val="kk-KZ"/>
        </w:rPr>
        <w:t>і</w:t>
      </w:r>
      <w:r w:rsidR="00FF1190" w:rsidRPr="00F037FC">
        <w:rPr>
          <w:sz w:val="28"/>
          <w:lang w:val="kk-KZ"/>
        </w:rPr>
        <w:t>м</w:t>
      </w:r>
      <w:r>
        <w:rPr>
          <w:sz w:val="28"/>
          <w:lang w:val="kk-KZ"/>
        </w:rPr>
        <w:t xml:space="preserve"> сынақ мерзімі нәтижелері бойынша жасалады</w:t>
      </w:r>
      <w:r w:rsidR="00FF1190" w:rsidRPr="00F037FC">
        <w:rPr>
          <w:sz w:val="28"/>
          <w:lang w:val="kk-KZ"/>
        </w:rPr>
        <w:t>;</w:t>
      </w:r>
    </w:p>
    <w:p w:rsidR="00F037FC" w:rsidRDefault="00F037FC" w:rsidP="00F037FC">
      <w:pPr>
        <w:tabs>
          <w:tab w:val="left" w:pos="-1985"/>
        </w:tabs>
        <w:spacing w:before="2"/>
        <w:ind w:firstLine="426"/>
        <w:jc w:val="both"/>
        <w:rPr>
          <w:sz w:val="28"/>
          <w:lang w:val="kk-KZ"/>
        </w:rPr>
      </w:pPr>
      <w:r>
        <w:rPr>
          <w:sz w:val="28"/>
          <w:lang w:val="kk-KZ"/>
        </w:rPr>
        <w:t xml:space="preserve">3) басшыларды іріктеу басым түрде ішкі </w:t>
      </w:r>
      <w:r w:rsidRPr="00F037FC">
        <w:rPr>
          <w:sz w:val="28"/>
          <w:lang w:val="kk-KZ"/>
        </w:rPr>
        <w:t>резерв</w:t>
      </w:r>
      <w:r>
        <w:rPr>
          <w:sz w:val="28"/>
          <w:lang w:val="kk-KZ"/>
        </w:rPr>
        <w:t xml:space="preserve">терден, соның ішінде қызметкерлерді </w:t>
      </w:r>
      <w:r w:rsidRPr="00F037FC">
        <w:rPr>
          <w:sz w:val="28"/>
          <w:lang w:val="kk-KZ"/>
        </w:rPr>
        <w:t>аттеста</w:t>
      </w:r>
      <w:r>
        <w:rPr>
          <w:sz w:val="28"/>
          <w:lang w:val="kk-KZ"/>
        </w:rPr>
        <w:t>ттау арқылы, жүзеге асырылады</w:t>
      </w:r>
      <w:r w:rsidR="00FF1190" w:rsidRPr="00F037FC">
        <w:rPr>
          <w:sz w:val="28"/>
          <w:lang w:val="kk-KZ"/>
        </w:rPr>
        <w:t xml:space="preserve">. </w:t>
      </w:r>
      <w:r>
        <w:rPr>
          <w:sz w:val="28"/>
          <w:lang w:val="kk-KZ"/>
        </w:rPr>
        <w:t>Мамандарды және жұмысшыларды іріктеу</w:t>
      </w:r>
      <w:r w:rsidR="00FF1190" w:rsidRPr="00F037FC">
        <w:rPr>
          <w:sz w:val="28"/>
          <w:lang w:val="kk-KZ"/>
        </w:rPr>
        <w:t xml:space="preserve"> </w:t>
      </w:r>
      <w:r>
        <w:rPr>
          <w:sz w:val="28"/>
          <w:lang w:val="kk-KZ"/>
        </w:rPr>
        <w:t>сыртқы, сондай-ақ ішкі көздерден іске асырылады</w:t>
      </w:r>
      <w:r w:rsidR="00FF1190" w:rsidRPr="00F037FC">
        <w:rPr>
          <w:sz w:val="28"/>
          <w:lang w:val="kk-KZ"/>
        </w:rPr>
        <w:t>.</w:t>
      </w:r>
    </w:p>
    <w:p w:rsidR="001C4CFE" w:rsidRDefault="00F037FC" w:rsidP="001C4CFE">
      <w:pPr>
        <w:tabs>
          <w:tab w:val="left" w:pos="-1985"/>
        </w:tabs>
        <w:spacing w:before="2"/>
        <w:ind w:firstLine="426"/>
        <w:jc w:val="both"/>
        <w:rPr>
          <w:sz w:val="28"/>
          <w:lang w:val="kk-KZ"/>
        </w:rPr>
      </w:pPr>
      <w:r>
        <w:rPr>
          <w:sz w:val="28"/>
          <w:lang w:val="kk-KZ"/>
        </w:rPr>
        <w:t xml:space="preserve">14. </w:t>
      </w:r>
      <w:r w:rsidR="001C4CFE">
        <w:rPr>
          <w:sz w:val="28"/>
          <w:lang w:val="kk-KZ"/>
        </w:rPr>
        <w:t xml:space="preserve">Қоғам қызметкерлерін қабылдау, ауыстыру және жұмыстан босату тәртібі Қазақстан </w:t>
      </w:r>
      <w:r w:rsidR="001C4CFE" w:rsidRPr="001C4CFE">
        <w:rPr>
          <w:sz w:val="28"/>
          <w:lang w:val="kk-KZ"/>
        </w:rPr>
        <w:t>Республик</w:t>
      </w:r>
      <w:r w:rsidR="001C4CFE">
        <w:rPr>
          <w:sz w:val="28"/>
          <w:lang w:val="kk-KZ"/>
        </w:rPr>
        <w:t>асының еңбек заңнамасына және Қоғамның ішкі құжаттарына қатаң сәйкестікте жүзеге асырылады</w:t>
      </w:r>
      <w:r w:rsidR="00FF1190" w:rsidRPr="001C4CFE">
        <w:rPr>
          <w:sz w:val="28"/>
          <w:lang w:val="kk-KZ"/>
        </w:rPr>
        <w:t>.</w:t>
      </w:r>
    </w:p>
    <w:p w:rsidR="001C4CFE" w:rsidRDefault="001C4CFE" w:rsidP="001C4CFE">
      <w:pPr>
        <w:tabs>
          <w:tab w:val="left" w:pos="-1985"/>
        </w:tabs>
        <w:spacing w:before="2"/>
        <w:ind w:firstLine="426"/>
        <w:jc w:val="both"/>
        <w:rPr>
          <w:sz w:val="28"/>
          <w:lang w:val="kk-KZ"/>
        </w:rPr>
      </w:pPr>
      <w:r>
        <w:rPr>
          <w:sz w:val="28"/>
          <w:lang w:val="kk-KZ"/>
        </w:rPr>
        <w:t>15. Қоғамға жаңа қызметкерлер алу жүйесі бос орындағы үміткерлердің құқықтарын мінсіз құрметтеуге негізделген</w:t>
      </w:r>
      <w:r w:rsidR="00FF1190" w:rsidRPr="001C4CFE">
        <w:rPr>
          <w:sz w:val="28"/>
          <w:lang w:val="kk-KZ"/>
        </w:rPr>
        <w:t xml:space="preserve">. </w:t>
      </w:r>
      <w:r>
        <w:rPr>
          <w:sz w:val="28"/>
          <w:lang w:val="kk-KZ"/>
        </w:rPr>
        <w:t xml:space="preserve">Бос лауазымдарға қызметкерлер </w:t>
      </w:r>
      <w:r>
        <w:rPr>
          <w:sz w:val="28"/>
          <w:lang w:val="kk-KZ"/>
        </w:rPr>
        <w:lastRenderedPageBreak/>
        <w:t>іздеу және іріктеу оның кәсіби қасиеттері, сондай-ақ ұжымда жұмыс істеген кезде пайдалы болуы мүмкін тұлғалық қасиеттер, үміткердің Қоғамның кадр саясаты қағидаттарын дұрыс түсінуі және көшбасшы-компанияда жұмыс істеу ниеті негізінде ғана үміткерлердің біліктілік деңгейі мен кәсіби құзыретіне қойылатын талаптарға сәйкес жүргізіледі</w:t>
      </w:r>
      <w:r w:rsidRPr="00F037FC">
        <w:rPr>
          <w:sz w:val="28"/>
          <w:lang w:val="kk-KZ"/>
        </w:rPr>
        <w:t>.</w:t>
      </w:r>
      <w:r w:rsidR="00FF1190" w:rsidRPr="001C4CFE">
        <w:rPr>
          <w:sz w:val="28"/>
          <w:lang w:val="kk-KZ"/>
        </w:rPr>
        <w:t xml:space="preserve"> </w:t>
      </w:r>
      <w:r>
        <w:rPr>
          <w:sz w:val="28"/>
          <w:lang w:val="kk-KZ"/>
        </w:rPr>
        <w:t>Бос лауазымдарға іріктеу конкурс негізінде жүзеге асырылады</w:t>
      </w:r>
      <w:r w:rsidR="00FF1190" w:rsidRPr="004F71A4">
        <w:rPr>
          <w:sz w:val="28"/>
          <w:lang w:val="kk-KZ"/>
        </w:rPr>
        <w:t xml:space="preserve">. </w:t>
      </w:r>
      <w:r>
        <w:rPr>
          <w:sz w:val="28"/>
          <w:lang w:val="kk-KZ"/>
        </w:rPr>
        <w:t xml:space="preserve">Іріктеу оны жүргізу шарттарының ашықтығы және іріктеу </w:t>
      </w:r>
      <w:r w:rsidRPr="004F71A4">
        <w:rPr>
          <w:sz w:val="28"/>
          <w:lang w:val="kk-KZ"/>
        </w:rPr>
        <w:t>объектив</w:t>
      </w:r>
      <w:r>
        <w:rPr>
          <w:sz w:val="28"/>
          <w:lang w:val="kk-KZ"/>
        </w:rPr>
        <w:t>тілігі мен нәтижелері негізінде іске жүргізіледі</w:t>
      </w:r>
      <w:r w:rsidR="00FF1190" w:rsidRPr="004F71A4">
        <w:rPr>
          <w:sz w:val="28"/>
          <w:lang w:val="kk-KZ"/>
        </w:rPr>
        <w:t>.</w:t>
      </w:r>
    </w:p>
    <w:p w:rsidR="003A6F7B" w:rsidRDefault="001C4CFE" w:rsidP="003A6F7B">
      <w:pPr>
        <w:tabs>
          <w:tab w:val="left" w:pos="-1985"/>
        </w:tabs>
        <w:spacing w:before="2"/>
        <w:ind w:firstLine="426"/>
        <w:jc w:val="both"/>
        <w:rPr>
          <w:sz w:val="28"/>
          <w:lang w:val="kk-KZ"/>
        </w:rPr>
      </w:pPr>
      <w:r>
        <w:rPr>
          <w:sz w:val="28"/>
          <w:lang w:val="kk-KZ"/>
        </w:rPr>
        <w:t xml:space="preserve">Кадрлық құрамды оңтайландыру мақсатында Қоғамның </w:t>
      </w:r>
      <w:r w:rsidR="00FF1190" w:rsidRPr="00452000">
        <w:rPr>
          <w:sz w:val="28"/>
          <w:lang w:val="kk-KZ"/>
        </w:rPr>
        <w:t>кадр</w:t>
      </w:r>
      <w:r>
        <w:rPr>
          <w:sz w:val="28"/>
          <w:lang w:val="kk-KZ"/>
        </w:rPr>
        <w:t>лық р</w:t>
      </w:r>
      <w:r w:rsidR="00FF1190" w:rsidRPr="00452000">
        <w:rPr>
          <w:sz w:val="28"/>
          <w:lang w:val="kk-KZ"/>
        </w:rPr>
        <w:t>езерв</w:t>
      </w:r>
      <w:r>
        <w:rPr>
          <w:sz w:val="28"/>
          <w:lang w:val="kk-KZ"/>
        </w:rPr>
        <w:t>і құрылады</w:t>
      </w:r>
      <w:r w:rsidR="00FF1190" w:rsidRPr="00452000">
        <w:rPr>
          <w:sz w:val="28"/>
          <w:lang w:val="kk-KZ"/>
        </w:rPr>
        <w:t xml:space="preserve">, </w:t>
      </w:r>
      <w:r w:rsidR="00452000">
        <w:rPr>
          <w:sz w:val="28"/>
          <w:lang w:val="kk-KZ"/>
        </w:rPr>
        <w:t>Қоғамның кадрларын алмастыру жүйесі пайдаланылады</w:t>
      </w:r>
      <w:r w:rsidR="00FF1190" w:rsidRPr="00452000">
        <w:rPr>
          <w:sz w:val="28"/>
          <w:lang w:val="kk-KZ"/>
        </w:rPr>
        <w:t xml:space="preserve">. </w:t>
      </w:r>
      <w:r w:rsidR="00452000">
        <w:rPr>
          <w:sz w:val="28"/>
          <w:lang w:val="kk-KZ"/>
        </w:rPr>
        <w:t>Қызметкерлерге мұқтаждықты болжау негізі –</w:t>
      </w:r>
      <w:r w:rsidR="00FF1190" w:rsidRPr="00452000">
        <w:rPr>
          <w:sz w:val="28"/>
          <w:lang w:val="kk-KZ"/>
        </w:rPr>
        <w:t xml:space="preserve"> </w:t>
      </w:r>
      <w:r w:rsidR="00452000">
        <w:rPr>
          <w:sz w:val="28"/>
          <w:lang w:val="kk-KZ"/>
        </w:rPr>
        <w:t xml:space="preserve">ұзақ мерзімді </w:t>
      </w:r>
      <w:r w:rsidR="00452000" w:rsidRPr="00452000">
        <w:rPr>
          <w:sz w:val="28"/>
          <w:lang w:val="kk-KZ"/>
        </w:rPr>
        <w:t>перспектив</w:t>
      </w:r>
      <w:r w:rsidR="00452000">
        <w:rPr>
          <w:sz w:val="28"/>
          <w:lang w:val="kk-KZ"/>
        </w:rPr>
        <w:t xml:space="preserve">адағы мақсаттар жүйесі, еңбек нарығындағы жағдай және қызметкерлерді </w:t>
      </w:r>
      <w:r w:rsidR="00452000" w:rsidRPr="00452000">
        <w:rPr>
          <w:sz w:val="28"/>
          <w:lang w:val="kk-KZ"/>
        </w:rPr>
        <w:t>мониторинг</w:t>
      </w:r>
      <w:r w:rsidR="00452000">
        <w:rPr>
          <w:sz w:val="28"/>
          <w:lang w:val="kk-KZ"/>
        </w:rPr>
        <w:t>ілеу нәтижелері</w:t>
      </w:r>
      <w:r w:rsidR="00FF1190" w:rsidRPr="003A6F7B">
        <w:rPr>
          <w:sz w:val="28"/>
          <w:lang w:val="kk-KZ"/>
        </w:rPr>
        <w:t>.</w:t>
      </w:r>
    </w:p>
    <w:p w:rsidR="00F93299" w:rsidRDefault="003A6F7B" w:rsidP="00F93299">
      <w:pPr>
        <w:tabs>
          <w:tab w:val="left" w:pos="-1985"/>
        </w:tabs>
        <w:spacing w:before="2"/>
        <w:ind w:firstLine="426"/>
        <w:jc w:val="both"/>
        <w:rPr>
          <w:sz w:val="28"/>
          <w:lang w:val="kk-KZ"/>
        </w:rPr>
      </w:pPr>
      <w:r>
        <w:rPr>
          <w:sz w:val="28"/>
          <w:lang w:val="kk-KZ"/>
        </w:rPr>
        <w:t xml:space="preserve">16. </w:t>
      </w:r>
      <w:r w:rsidR="00F93299">
        <w:rPr>
          <w:sz w:val="28"/>
          <w:lang w:val="kk-KZ"/>
        </w:rPr>
        <w:t>Қоғам жыл сайынғы негізде Қоғамның Басқармасына және Директорлар кеңесіне (қажет болған кезде) есеп беру түрінде кадрлар жөніндегі төмендегі ақпаратты ашады</w:t>
      </w:r>
      <w:r w:rsidR="00FF1190" w:rsidRPr="00F93299">
        <w:rPr>
          <w:sz w:val="28"/>
          <w:lang w:val="kk-KZ"/>
        </w:rPr>
        <w:t>:</w:t>
      </w:r>
    </w:p>
    <w:p w:rsidR="00F93299" w:rsidRDefault="00F93299" w:rsidP="00F93299">
      <w:pPr>
        <w:tabs>
          <w:tab w:val="left" w:pos="-1985"/>
        </w:tabs>
        <w:spacing w:before="2"/>
        <w:ind w:firstLine="426"/>
        <w:jc w:val="both"/>
        <w:rPr>
          <w:sz w:val="28"/>
          <w:lang w:val="kk-KZ"/>
        </w:rPr>
      </w:pPr>
      <w:r>
        <w:rPr>
          <w:sz w:val="28"/>
          <w:lang w:val="kk-KZ"/>
        </w:rPr>
        <w:t xml:space="preserve">1) қызметкерлердің </w:t>
      </w:r>
      <w:r w:rsidR="00FF1190" w:rsidRPr="00C605B6">
        <w:rPr>
          <w:sz w:val="28"/>
          <w:lang w:val="kk-KZ"/>
        </w:rPr>
        <w:t>с</w:t>
      </w:r>
      <w:r>
        <w:rPr>
          <w:sz w:val="28"/>
          <w:lang w:val="kk-KZ"/>
        </w:rPr>
        <w:t>аны</w:t>
      </w:r>
      <w:r w:rsidR="00FF1190" w:rsidRPr="00C605B6">
        <w:rPr>
          <w:sz w:val="28"/>
          <w:lang w:val="kk-KZ"/>
        </w:rPr>
        <w:t>;</w:t>
      </w:r>
    </w:p>
    <w:p w:rsidR="00F93299" w:rsidRDefault="00F93299" w:rsidP="00F93299">
      <w:pPr>
        <w:tabs>
          <w:tab w:val="left" w:pos="-1985"/>
        </w:tabs>
        <w:spacing w:before="2"/>
        <w:ind w:firstLine="426"/>
        <w:jc w:val="both"/>
        <w:rPr>
          <w:sz w:val="28"/>
          <w:lang w:val="kk-KZ"/>
        </w:rPr>
      </w:pPr>
      <w:r>
        <w:rPr>
          <w:sz w:val="28"/>
          <w:lang w:val="kk-KZ"/>
        </w:rPr>
        <w:t xml:space="preserve">2)жұмысқа қабылданғандар/жұмыстан босатылғандар </w:t>
      </w:r>
      <w:r w:rsidR="00FF1190" w:rsidRPr="00F93299">
        <w:rPr>
          <w:sz w:val="28"/>
          <w:lang w:val="kk-KZ"/>
        </w:rPr>
        <w:t>с</w:t>
      </w:r>
      <w:r>
        <w:rPr>
          <w:sz w:val="28"/>
          <w:lang w:val="kk-KZ"/>
        </w:rPr>
        <w:t>аны</w:t>
      </w:r>
      <w:r w:rsidR="00FF1190" w:rsidRPr="00F93299">
        <w:rPr>
          <w:sz w:val="28"/>
          <w:lang w:val="kk-KZ"/>
        </w:rPr>
        <w:t>, кадр</w:t>
      </w:r>
      <w:r>
        <w:rPr>
          <w:sz w:val="28"/>
          <w:lang w:val="kk-KZ"/>
        </w:rPr>
        <w:t>лардың жылыстауы</w:t>
      </w:r>
      <w:r w:rsidR="00FF1190" w:rsidRPr="00F93299">
        <w:rPr>
          <w:sz w:val="28"/>
          <w:lang w:val="kk-KZ"/>
        </w:rPr>
        <w:t>;</w:t>
      </w:r>
    </w:p>
    <w:p w:rsidR="00EF3BC7" w:rsidRDefault="00F93299" w:rsidP="00EF3BC7">
      <w:pPr>
        <w:tabs>
          <w:tab w:val="left" w:pos="-1985"/>
        </w:tabs>
        <w:spacing w:before="2"/>
        <w:ind w:firstLine="426"/>
        <w:jc w:val="both"/>
        <w:rPr>
          <w:sz w:val="28"/>
          <w:lang w:val="kk-KZ"/>
        </w:rPr>
      </w:pPr>
      <w:r>
        <w:rPr>
          <w:sz w:val="28"/>
          <w:lang w:val="kk-KZ"/>
        </w:rPr>
        <w:t xml:space="preserve">3) </w:t>
      </w:r>
      <w:r w:rsidR="00EF3BC7">
        <w:rPr>
          <w:sz w:val="28"/>
          <w:lang w:val="kk-KZ"/>
        </w:rPr>
        <w:t>бос орынның саны және деңгейі</w:t>
      </w:r>
      <w:r w:rsidR="00FF1190" w:rsidRPr="00EF3BC7">
        <w:rPr>
          <w:sz w:val="28"/>
          <w:lang w:val="kk-KZ"/>
        </w:rPr>
        <w:t>;</w:t>
      </w:r>
    </w:p>
    <w:p w:rsidR="00EF3BC7" w:rsidRDefault="00EF3BC7" w:rsidP="00EF3BC7">
      <w:pPr>
        <w:tabs>
          <w:tab w:val="left" w:pos="-1985"/>
        </w:tabs>
        <w:spacing w:before="2"/>
        <w:ind w:firstLine="426"/>
        <w:jc w:val="both"/>
        <w:rPr>
          <w:sz w:val="28"/>
          <w:lang w:val="kk-KZ"/>
        </w:rPr>
      </w:pPr>
      <w:r>
        <w:rPr>
          <w:sz w:val="28"/>
          <w:lang w:val="kk-KZ"/>
        </w:rPr>
        <w:t xml:space="preserve">4) жарамсыздық парақтарының </w:t>
      </w:r>
      <w:r w:rsidR="00FF1190" w:rsidRPr="00EF3BC7">
        <w:rPr>
          <w:sz w:val="28"/>
          <w:lang w:val="kk-KZ"/>
        </w:rPr>
        <w:t>с</w:t>
      </w:r>
      <w:r>
        <w:rPr>
          <w:sz w:val="28"/>
          <w:lang w:val="kk-KZ"/>
        </w:rPr>
        <w:t>аны</w:t>
      </w:r>
      <w:r w:rsidR="00FF1190" w:rsidRPr="00EF3BC7">
        <w:rPr>
          <w:sz w:val="28"/>
          <w:lang w:val="kk-KZ"/>
        </w:rPr>
        <w:t>;</w:t>
      </w:r>
    </w:p>
    <w:p w:rsidR="00EF3BC7" w:rsidRDefault="00EF3BC7" w:rsidP="00EF3BC7">
      <w:pPr>
        <w:tabs>
          <w:tab w:val="left" w:pos="-1985"/>
        </w:tabs>
        <w:spacing w:before="2"/>
        <w:ind w:firstLine="426"/>
        <w:jc w:val="both"/>
        <w:rPr>
          <w:sz w:val="28"/>
          <w:lang w:val="kk-KZ"/>
        </w:rPr>
      </w:pPr>
      <w:r>
        <w:rPr>
          <w:sz w:val="28"/>
          <w:lang w:val="kk-KZ"/>
        </w:rPr>
        <w:t xml:space="preserve">5) тәртіптік жазалардың </w:t>
      </w:r>
      <w:r w:rsidR="00FF1190" w:rsidRPr="00EF3BC7">
        <w:rPr>
          <w:sz w:val="28"/>
          <w:lang w:val="kk-KZ"/>
        </w:rPr>
        <w:t>с</w:t>
      </w:r>
      <w:r>
        <w:rPr>
          <w:sz w:val="28"/>
          <w:lang w:val="kk-KZ"/>
        </w:rPr>
        <w:t>аны</w:t>
      </w:r>
      <w:r w:rsidR="00FF1190" w:rsidRPr="00EF3BC7">
        <w:rPr>
          <w:sz w:val="28"/>
          <w:lang w:val="kk-KZ"/>
        </w:rPr>
        <w:t>;</w:t>
      </w:r>
    </w:p>
    <w:p w:rsidR="00EF3BC7" w:rsidRDefault="00EF3BC7" w:rsidP="00EF3BC7">
      <w:pPr>
        <w:tabs>
          <w:tab w:val="left" w:pos="-1985"/>
        </w:tabs>
        <w:spacing w:before="2"/>
        <w:ind w:firstLine="426"/>
        <w:jc w:val="both"/>
        <w:rPr>
          <w:sz w:val="28"/>
          <w:lang w:val="kk-KZ"/>
        </w:rPr>
      </w:pPr>
      <w:r>
        <w:rPr>
          <w:sz w:val="28"/>
          <w:lang w:val="kk-KZ"/>
        </w:rPr>
        <w:t xml:space="preserve">6) қайғылы оқиғалардың </w:t>
      </w:r>
      <w:r w:rsidR="00FF1190" w:rsidRPr="00C605B6">
        <w:rPr>
          <w:sz w:val="28"/>
          <w:lang w:val="kk-KZ"/>
        </w:rPr>
        <w:t>с</w:t>
      </w:r>
      <w:r>
        <w:rPr>
          <w:sz w:val="28"/>
          <w:lang w:val="kk-KZ"/>
        </w:rPr>
        <w:t>а</w:t>
      </w:r>
      <w:r w:rsidR="00FF1190" w:rsidRPr="00C605B6">
        <w:rPr>
          <w:sz w:val="28"/>
          <w:lang w:val="kk-KZ"/>
        </w:rPr>
        <w:t>ны.</w:t>
      </w:r>
    </w:p>
    <w:p w:rsidR="00F05635" w:rsidRDefault="00EF3BC7" w:rsidP="00EF3BC7">
      <w:pPr>
        <w:tabs>
          <w:tab w:val="left" w:pos="-1985"/>
        </w:tabs>
        <w:spacing w:before="2"/>
        <w:ind w:firstLine="426"/>
        <w:jc w:val="both"/>
        <w:rPr>
          <w:sz w:val="28"/>
          <w:lang w:val="kk-KZ"/>
        </w:rPr>
      </w:pPr>
      <w:r>
        <w:rPr>
          <w:sz w:val="28"/>
          <w:lang w:val="kk-KZ"/>
        </w:rPr>
        <w:t>1</w:t>
      </w:r>
      <w:r w:rsidR="00834BF4">
        <w:rPr>
          <w:sz w:val="28"/>
          <w:lang w:val="kk-KZ"/>
        </w:rPr>
        <w:t>7</w:t>
      </w:r>
      <w:r>
        <w:rPr>
          <w:sz w:val="28"/>
          <w:lang w:val="kk-KZ"/>
        </w:rPr>
        <w:t>. Қоғамның қызметкерлерді басқару жөніндегі құрылымдық бөлімшесі тұрақты негізде төмендегілерді жүргізеді</w:t>
      </w:r>
      <w:r w:rsidR="00FF1190" w:rsidRPr="00EF3BC7">
        <w:rPr>
          <w:sz w:val="28"/>
          <w:lang w:val="kk-KZ"/>
        </w:rPr>
        <w:t>:</w:t>
      </w:r>
    </w:p>
    <w:p w:rsidR="00EF3BC7" w:rsidRDefault="00EF3BC7" w:rsidP="00EF3BC7">
      <w:pPr>
        <w:tabs>
          <w:tab w:val="left" w:pos="-1985"/>
        </w:tabs>
        <w:spacing w:before="2"/>
        <w:ind w:firstLine="426"/>
        <w:jc w:val="both"/>
        <w:rPr>
          <w:sz w:val="28"/>
          <w:lang w:val="kk-KZ"/>
        </w:rPr>
      </w:pPr>
      <w:r>
        <w:rPr>
          <w:sz w:val="28"/>
          <w:lang w:val="kk-KZ"/>
        </w:rPr>
        <w:t>1) ұйымның қысқа мерзімді және ұзақ мерзімді келешекте қызметкерлерге мұқтаждығын талдау және болжау</w:t>
      </w:r>
      <w:r w:rsidR="00FF1190" w:rsidRPr="00EF3BC7">
        <w:rPr>
          <w:sz w:val="28"/>
          <w:lang w:val="kk-KZ"/>
        </w:rPr>
        <w:t>;</w:t>
      </w:r>
    </w:p>
    <w:p w:rsidR="00EF3BC7" w:rsidRDefault="00EF3BC7" w:rsidP="00EF3BC7">
      <w:pPr>
        <w:tabs>
          <w:tab w:val="left" w:pos="-1985"/>
        </w:tabs>
        <w:spacing w:before="2"/>
        <w:ind w:firstLine="426"/>
        <w:jc w:val="both"/>
        <w:rPr>
          <w:sz w:val="28"/>
          <w:lang w:val="kk-KZ"/>
        </w:rPr>
      </w:pPr>
      <w:r>
        <w:rPr>
          <w:sz w:val="28"/>
          <w:lang w:val="kk-KZ"/>
        </w:rPr>
        <w:t>2) кәсіби құзыреттіліктің сәйкестігін т</w:t>
      </w:r>
      <w:r w:rsidR="00FF1190" w:rsidRPr="00C605B6">
        <w:rPr>
          <w:sz w:val="28"/>
          <w:lang w:val="kk-KZ"/>
        </w:rPr>
        <w:t>ал</w:t>
      </w:r>
      <w:r>
        <w:rPr>
          <w:sz w:val="28"/>
          <w:lang w:val="kk-KZ"/>
        </w:rPr>
        <w:t>дау</w:t>
      </w:r>
      <w:r w:rsidR="00FF1190" w:rsidRPr="00C605B6">
        <w:rPr>
          <w:sz w:val="28"/>
          <w:lang w:val="kk-KZ"/>
        </w:rPr>
        <w:t>;</w:t>
      </w:r>
    </w:p>
    <w:p w:rsidR="00834BF4" w:rsidRDefault="00EF3BC7" w:rsidP="00834BF4">
      <w:pPr>
        <w:tabs>
          <w:tab w:val="left" w:pos="-1985"/>
        </w:tabs>
        <w:spacing w:before="2"/>
        <w:ind w:firstLine="426"/>
        <w:jc w:val="both"/>
        <w:rPr>
          <w:sz w:val="28"/>
          <w:lang w:val="kk-KZ"/>
        </w:rPr>
      </w:pPr>
      <w:r>
        <w:rPr>
          <w:sz w:val="28"/>
          <w:lang w:val="kk-KZ"/>
        </w:rPr>
        <w:t xml:space="preserve">3) </w:t>
      </w:r>
      <w:r w:rsidR="00834BF4">
        <w:rPr>
          <w:sz w:val="28"/>
          <w:lang w:val="kk-KZ"/>
        </w:rPr>
        <w:t>негізгі лауазымдар бойынша кадрлармен қамтылу дәрежесін т</w:t>
      </w:r>
      <w:r w:rsidR="00FF1190" w:rsidRPr="00834BF4">
        <w:rPr>
          <w:sz w:val="28"/>
          <w:lang w:val="kk-KZ"/>
        </w:rPr>
        <w:t>ал</w:t>
      </w:r>
      <w:r w:rsidR="00834BF4">
        <w:rPr>
          <w:sz w:val="28"/>
          <w:lang w:val="kk-KZ"/>
        </w:rPr>
        <w:t>дау және есепке алу</w:t>
      </w:r>
      <w:r w:rsidR="00FF1190" w:rsidRPr="00834BF4">
        <w:rPr>
          <w:sz w:val="28"/>
          <w:lang w:val="kk-KZ"/>
        </w:rPr>
        <w:t>;</w:t>
      </w:r>
    </w:p>
    <w:p w:rsidR="00834BF4" w:rsidRDefault="00834BF4" w:rsidP="00834BF4">
      <w:pPr>
        <w:tabs>
          <w:tab w:val="left" w:pos="-1985"/>
        </w:tabs>
        <w:spacing w:before="2"/>
        <w:ind w:firstLine="426"/>
        <w:jc w:val="both"/>
        <w:rPr>
          <w:sz w:val="28"/>
          <w:lang w:val="kk-KZ"/>
        </w:rPr>
      </w:pPr>
      <w:r>
        <w:rPr>
          <w:sz w:val="28"/>
          <w:lang w:val="kk-KZ"/>
        </w:rPr>
        <w:t>4) біліктілігі</w:t>
      </w:r>
      <w:r w:rsidRPr="00834BF4">
        <w:rPr>
          <w:sz w:val="28"/>
          <w:lang w:val="kk-KZ"/>
        </w:rPr>
        <w:t xml:space="preserve"> </w:t>
      </w:r>
      <w:r>
        <w:rPr>
          <w:sz w:val="28"/>
          <w:lang w:val="kk-KZ"/>
        </w:rPr>
        <w:t>жоғары мамандарды іздеу және іріктеу</w:t>
      </w:r>
      <w:r w:rsidR="00FF1190" w:rsidRPr="00834BF4">
        <w:rPr>
          <w:sz w:val="28"/>
          <w:lang w:val="kk-KZ"/>
        </w:rPr>
        <w:t xml:space="preserve">, </w:t>
      </w:r>
      <w:r>
        <w:rPr>
          <w:sz w:val="28"/>
          <w:lang w:val="kk-KZ"/>
        </w:rPr>
        <w:t>үміткерлер бойынша дерекқорды жүргізу</w:t>
      </w:r>
      <w:r w:rsidR="00FF1190" w:rsidRPr="00834BF4">
        <w:rPr>
          <w:sz w:val="28"/>
          <w:lang w:val="kk-KZ"/>
        </w:rPr>
        <w:t xml:space="preserve">, </w:t>
      </w:r>
      <w:r>
        <w:rPr>
          <w:sz w:val="28"/>
          <w:lang w:val="kk-KZ"/>
        </w:rPr>
        <w:t>қызметкерлерді бос лауазымдарға іріктеген кезде шынайы конкурстық шараларды кезең-кезеңімен ендіру</w:t>
      </w:r>
      <w:r w:rsidR="00FF1190" w:rsidRPr="00834BF4">
        <w:rPr>
          <w:sz w:val="28"/>
          <w:lang w:val="kk-KZ"/>
        </w:rPr>
        <w:t>;</w:t>
      </w:r>
    </w:p>
    <w:p w:rsidR="00834BF4" w:rsidRDefault="00834BF4" w:rsidP="00834BF4">
      <w:pPr>
        <w:tabs>
          <w:tab w:val="left" w:pos="-1985"/>
        </w:tabs>
        <w:spacing w:before="2"/>
        <w:ind w:firstLine="426"/>
        <w:jc w:val="both"/>
        <w:rPr>
          <w:sz w:val="28"/>
          <w:lang w:val="kk-KZ"/>
        </w:rPr>
      </w:pPr>
      <w:r>
        <w:rPr>
          <w:sz w:val="28"/>
          <w:lang w:val="kk-KZ"/>
        </w:rPr>
        <w:t xml:space="preserve">5) функцияларды қайта бөлу, функциялардың әкімшілік деңгейде қосарлануынан бас тарту, жаңа </w:t>
      </w:r>
      <w:r w:rsidRPr="00834BF4">
        <w:rPr>
          <w:sz w:val="28"/>
          <w:lang w:val="kk-KZ"/>
        </w:rPr>
        <w:t>технологи</w:t>
      </w:r>
      <w:r>
        <w:rPr>
          <w:sz w:val="28"/>
          <w:lang w:val="kk-KZ"/>
        </w:rPr>
        <w:t>яларды ендіру жолымен қызметкерлердің санын оңтайландыруға қатысу</w:t>
      </w:r>
      <w:r w:rsidR="00FF1190" w:rsidRPr="00834BF4">
        <w:rPr>
          <w:sz w:val="28"/>
          <w:lang w:val="kk-KZ"/>
        </w:rPr>
        <w:t>.</w:t>
      </w:r>
    </w:p>
    <w:p w:rsidR="00834BF4" w:rsidRDefault="00834BF4" w:rsidP="00834BF4">
      <w:pPr>
        <w:tabs>
          <w:tab w:val="left" w:pos="-1985"/>
        </w:tabs>
        <w:spacing w:before="2"/>
        <w:ind w:firstLine="426"/>
        <w:jc w:val="both"/>
        <w:rPr>
          <w:sz w:val="28"/>
          <w:lang w:val="kk-KZ"/>
        </w:rPr>
      </w:pPr>
      <w:r w:rsidRPr="00834BF4">
        <w:rPr>
          <w:sz w:val="28"/>
          <w:lang w:val="kk-KZ"/>
        </w:rPr>
        <w:t xml:space="preserve">18. </w:t>
      </w:r>
      <w:r>
        <w:rPr>
          <w:sz w:val="28"/>
          <w:lang w:val="kk-KZ"/>
        </w:rPr>
        <w:t xml:space="preserve">Қызметкерлерді </w:t>
      </w:r>
      <w:r w:rsidRPr="00834BF4">
        <w:rPr>
          <w:sz w:val="28"/>
          <w:lang w:val="kk-KZ"/>
        </w:rPr>
        <w:t>материал</w:t>
      </w:r>
      <w:r>
        <w:rPr>
          <w:sz w:val="28"/>
          <w:lang w:val="kk-KZ"/>
        </w:rPr>
        <w:t xml:space="preserve">дық және </w:t>
      </w:r>
      <w:r w:rsidRPr="00834BF4">
        <w:rPr>
          <w:sz w:val="28"/>
          <w:lang w:val="kk-KZ"/>
        </w:rPr>
        <w:t>материал</w:t>
      </w:r>
      <w:r>
        <w:rPr>
          <w:sz w:val="28"/>
          <w:lang w:val="kk-KZ"/>
        </w:rPr>
        <w:t>дық емес (</w:t>
      </w:r>
      <w:r w:rsidRPr="00834BF4">
        <w:rPr>
          <w:sz w:val="28"/>
          <w:lang w:val="kk-KZ"/>
        </w:rPr>
        <w:t>мораль</w:t>
      </w:r>
      <w:r>
        <w:rPr>
          <w:sz w:val="28"/>
          <w:lang w:val="kk-KZ"/>
        </w:rPr>
        <w:t>дық) уәждеудің және ынталандырудың тиімді жүйесін құру</w:t>
      </w:r>
      <w:r w:rsidR="00FF1190" w:rsidRPr="00834BF4">
        <w:rPr>
          <w:sz w:val="28"/>
          <w:lang w:val="kk-KZ"/>
        </w:rPr>
        <w:t>:</w:t>
      </w:r>
    </w:p>
    <w:p w:rsidR="00144442" w:rsidRDefault="00834BF4" w:rsidP="00144442">
      <w:pPr>
        <w:tabs>
          <w:tab w:val="left" w:pos="-1985"/>
        </w:tabs>
        <w:spacing w:before="2"/>
        <w:ind w:firstLine="426"/>
        <w:jc w:val="both"/>
        <w:rPr>
          <w:sz w:val="28"/>
          <w:lang w:val="kk-KZ"/>
        </w:rPr>
      </w:pPr>
      <w:r>
        <w:rPr>
          <w:sz w:val="28"/>
          <w:lang w:val="kk-KZ"/>
        </w:rPr>
        <w:t xml:space="preserve">1) </w:t>
      </w:r>
      <w:r w:rsidR="00144442">
        <w:rPr>
          <w:sz w:val="28"/>
          <w:lang w:val="kk-KZ"/>
        </w:rPr>
        <w:t>қызметкерлерді уәждеу және ынталандыру жүйесінің жұмыс істеу міндеті Қоғамның әр қызметкерінің жеке еңбек қызметінің жоспарлы нәтижелілігіне және ұжымдық еңбек нәтижелеріне, мүмкіндігінше, жоспарланып отырғандармен салыстырғанда нәтижелердің жақсаруына қол жеткізуге тікелей және тұрақты мүдделілікті қамтамасыз етуден тұрады</w:t>
      </w:r>
      <w:r w:rsidR="00FF1190" w:rsidRPr="00144442">
        <w:rPr>
          <w:sz w:val="28"/>
          <w:lang w:val="kk-KZ"/>
        </w:rPr>
        <w:t>;</w:t>
      </w:r>
    </w:p>
    <w:p w:rsidR="00144442" w:rsidRDefault="00144442" w:rsidP="00144442">
      <w:pPr>
        <w:tabs>
          <w:tab w:val="left" w:pos="-1985"/>
        </w:tabs>
        <w:spacing w:before="2"/>
        <w:ind w:firstLine="426"/>
        <w:jc w:val="both"/>
        <w:rPr>
          <w:sz w:val="28"/>
          <w:lang w:val="kk-KZ"/>
        </w:rPr>
      </w:pPr>
      <w:r>
        <w:rPr>
          <w:sz w:val="28"/>
          <w:lang w:val="kk-KZ"/>
        </w:rPr>
        <w:t xml:space="preserve">2) қызметкерлердің біліктілігі, құзыреттілігі және нәтижелілігі деңгейіне </w:t>
      </w:r>
      <w:r>
        <w:rPr>
          <w:sz w:val="28"/>
          <w:lang w:val="kk-KZ"/>
        </w:rPr>
        <w:lastRenderedPageBreak/>
        <w:t>негізделген уәждеуші және шынайы сыйақы беру жүйесін ендіру</w:t>
      </w:r>
      <w:r w:rsidR="00FF1190" w:rsidRPr="00144442">
        <w:rPr>
          <w:sz w:val="28"/>
          <w:lang w:val="kk-KZ"/>
        </w:rPr>
        <w:t>;</w:t>
      </w:r>
    </w:p>
    <w:p w:rsidR="00144442" w:rsidRDefault="00144442" w:rsidP="00144442">
      <w:pPr>
        <w:tabs>
          <w:tab w:val="left" w:pos="-1985"/>
        </w:tabs>
        <w:spacing w:before="2"/>
        <w:ind w:firstLine="426"/>
        <w:jc w:val="both"/>
        <w:rPr>
          <w:sz w:val="28"/>
          <w:lang w:val="kk-KZ"/>
        </w:rPr>
      </w:pPr>
      <w:r>
        <w:rPr>
          <w:sz w:val="28"/>
          <w:lang w:val="kk-KZ"/>
        </w:rPr>
        <w:t xml:space="preserve">3) еңбекақыға қатысты еңбек нарығын және оның қозғалыс қарқынын талдау жолымен, еңбекақы, сондай-ақ Қоғам қызметкелеріне төленетін әлеуметтік төлемдерді төлеу тәртібі мен </w:t>
      </w:r>
      <w:r w:rsidRPr="00144442">
        <w:rPr>
          <w:sz w:val="28"/>
          <w:lang w:val="kk-KZ"/>
        </w:rPr>
        <w:t>механизм</w:t>
      </w:r>
      <w:r>
        <w:rPr>
          <w:sz w:val="28"/>
          <w:lang w:val="kk-KZ"/>
        </w:rPr>
        <w:t>дерін реттейтін Қоғамның ішкі құжатын тұрақты түрде жаңарту және өзектілендіру</w:t>
      </w:r>
      <w:r w:rsidR="00FF1190" w:rsidRPr="00144442">
        <w:rPr>
          <w:sz w:val="28"/>
          <w:lang w:val="kk-KZ"/>
        </w:rPr>
        <w:t>;</w:t>
      </w:r>
    </w:p>
    <w:p w:rsidR="00144442" w:rsidRDefault="00144442" w:rsidP="00144442">
      <w:pPr>
        <w:tabs>
          <w:tab w:val="left" w:pos="-1985"/>
        </w:tabs>
        <w:spacing w:before="2"/>
        <w:ind w:firstLine="426"/>
        <w:jc w:val="both"/>
        <w:rPr>
          <w:sz w:val="28"/>
          <w:lang w:val="kk-KZ"/>
        </w:rPr>
      </w:pPr>
      <w:r>
        <w:rPr>
          <w:sz w:val="28"/>
          <w:lang w:val="kk-KZ"/>
        </w:rPr>
        <w:t>4) қызметкерлердің белгілі бір қызмет нәтижелері жетістіктеріне байланысты сыйақы беру жүйесін ә</w:t>
      </w:r>
      <w:r w:rsidR="00FF1190" w:rsidRPr="00144442">
        <w:rPr>
          <w:sz w:val="28"/>
          <w:lang w:val="kk-KZ"/>
        </w:rPr>
        <w:t>з</w:t>
      </w:r>
      <w:r>
        <w:rPr>
          <w:sz w:val="28"/>
          <w:lang w:val="kk-KZ"/>
        </w:rPr>
        <w:t>і</w:t>
      </w:r>
      <w:r w:rsidR="00FF1190" w:rsidRPr="00144442">
        <w:rPr>
          <w:sz w:val="28"/>
          <w:lang w:val="kk-KZ"/>
        </w:rPr>
        <w:t>р</w:t>
      </w:r>
      <w:r>
        <w:rPr>
          <w:sz w:val="28"/>
          <w:lang w:val="kk-KZ"/>
        </w:rPr>
        <w:t>леу және же</w:t>
      </w:r>
      <w:r w:rsidR="00FF1190" w:rsidRPr="00144442">
        <w:rPr>
          <w:sz w:val="28"/>
          <w:lang w:val="kk-KZ"/>
        </w:rPr>
        <w:t>т</w:t>
      </w:r>
      <w:r>
        <w:rPr>
          <w:sz w:val="28"/>
          <w:lang w:val="kk-KZ"/>
        </w:rPr>
        <w:t>ілдіру</w:t>
      </w:r>
      <w:r w:rsidR="00FF1190" w:rsidRPr="00144442">
        <w:rPr>
          <w:sz w:val="28"/>
          <w:lang w:val="kk-KZ"/>
        </w:rPr>
        <w:t>;</w:t>
      </w:r>
    </w:p>
    <w:p w:rsidR="009E6334" w:rsidRDefault="00144442" w:rsidP="009E6334">
      <w:pPr>
        <w:tabs>
          <w:tab w:val="left" w:pos="-1985"/>
        </w:tabs>
        <w:spacing w:before="2"/>
        <w:ind w:firstLine="426"/>
        <w:jc w:val="both"/>
        <w:rPr>
          <w:sz w:val="28"/>
          <w:lang w:val="kk-KZ"/>
        </w:rPr>
      </w:pPr>
      <w:r w:rsidRPr="00144442">
        <w:rPr>
          <w:sz w:val="28"/>
          <w:lang w:val="kk-KZ"/>
        </w:rPr>
        <w:t xml:space="preserve">5) </w:t>
      </w:r>
      <w:r>
        <w:rPr>
          <w:sz w:val="28"/>
          <w:lang w:val="kk-KZ"/>
        </w:rPr>
        <w:t xml:space="preserve">ұжымдық шартқа қол қою жолымен </w:t>
      </w:r>
      <w:r w:rsidR="009E6334">
        <w:rPr>
          <w:sz w:val="28"/>
          <w:lang w:val="kk-KZ"/>
        </w:rPr>
        <w:t>қызметкерлерді әлеуметтік қорғау нормаларын және әлеуметтік кепілдіктерді қамтамасыз ету</w:t>
      </w:r>
      <w:r w:rsidR="00FF1190" w:rsidRPr="009E6334">
        <w:rPr>
          <w:sz w:val="28"/>
          <w:lang w:val="kk-KZ"/>
        </w:rPr>
        <w:t>;</w:t>
      </w:r>
    </w:p>
    <w:p w:rsidR="006351CB" w:rsidRDefault="009E6334" w:rsidP="006351CB">
      <w:pPr>
        <w:tabs>
          <w:tab w:val="left" w:pos="-1985"/>
        </w:tabs>
        <w:spacing w:before="2"/>
        <w:ind w:firstLine="426"/>
        <w:jc w:val="both"/>
        <w:rPr>
          <w:sz w:val="28"/>
          <w:lang w:val="kk-KZ"/>
        </w:rPr>
      </w:pPr>
      <w:r>
        <w:rPr>
          <w:sz w:val="28"/>
          <w:lang w:val="kk-KZ"/>
        </w:rPr>
        <w:t xml:space="preserve">6) </w:t>
      </w:r>
      <w:r w:rsidR="006351CB">
        <w:rPr>
          <w:sz w:val="28"/>
          <w:lang w:val="kk-KZ"/>
        </w:rPr>
        <w:t>өз зияткерлік әлеуетін пайдалану мүмкіндігі</w:t>
      </w:r>
      <w:r w:rsidR="00FF1190" w:rsidRPr="006351CB">
        <w:rPr>
          <w:sz w:val="28"/>
          <w:lang w:val="kk-KZ"/>
        </w:rPr>
        <w:t>;</w:t>
      </w:r>
    </w:p>
    <w:p w:rsidR="006351CB" w:rsidRDefault="006351CB" w:rsidP="006351CB">
      <w:pPr>
        <w:tabs>
          <w:tab w:val="left" w:pos="-1985"/>
        </w:tabs>
        <w:spacing w:before="2"/>
        <w:ind w:firstLine="426"/>
        <w:jc w:val="both"/>
        <w:rPr>
          <w:sz w:val="28"/>
          <w:lang w:val="kk-KZ"/>
        </w:rPr>
      </w:pPr>
      <w:r>
        <w:rPr>
          <w:sz w:val="28"/>
          <w:lang w:val="kk-KZ"/>
        </w:rPr>
        <w:t>7) кәсіби білім беру және біліктілігін арттыру мүмкіндігі</w:t>
      </w:r>
      <w:r w:rsidR="00FF1190" w:rsidRPr="006351CB">
        <w:rPr>
          <w:sz w:val="28"/>
          <w:lang w:val="kk-KZ"/>
        </w:rPr>
        <w:t xml:space="preserve">, </w:t>
      </w:r>
      <w:r w:rsidRPr="006351CB">
        <w:rPr>
          <w:sz w:val="28"/>
          <w:lang w:val="kk-KZ"/>
        </w:rPr>
        <w:t>семинар</w:t>
      </w:r>
      <w:r>
        <w:rPr>
          <w:sz w:val="28"/>
          <w:lang w:val="kk-KZ"/>
        </w:rPr>
        <w:t xml:space="preserve">ларға, біліктілігін арттыру </w:t>
      </w:r>
      <w:r w:rsidRPr="006351CB">
        <w:rPr>
          <w:sz w:val="28"/>
          <w:lang w:val="kk-KZ"/>
        </w:rPr>
        <w:t>курс</w:t>
      </w:r>
      <w:r>
        <w:rPr>
          <w:sz w:val="28"/>
          <w:lang w:val="kk-KZ"/>
        </w:rPr>
        <w:t>тарына қатысу</w:t>
      </w:r>
      <w:r w:rsidR="00FF1190" w:rsidRPr="006351CB">
        <w:rPr>
          <w:sz w:val="28"/>
          <w:lang w:val="kk-KZ"/>
        </w:rPr>
        <w:t>;</w:t>
      </w:r>
    </w:p>
    <w:p w:rsidR="006351CB" w:rsidRDefault="006351CB" w:rsidP="006351CB">
      <w:pPr>
        <w:tabs>
          <w:tab w:val="left" w:pos="-1985"/>
        </w:tabs>
        <w:spacing w:before="2"/>
        <w:ind w:firstLine="426"/>
        <w:jc w:val="both"/>
        <w:rPr>
          <w:sz w:val="28"/>
          <w:lang w:val="kk-KZ"/>
        </w:rPr>
      </w:pPr>
      <w:r>
        <w:rPr>
          <w:sz w:val="28"/>
          <w:lang w:val="kk-KZ"/>
        </w:rPr>
        <w:t xml:space="preserve">8) </w:t>
      </w:r>
      <w:r w:rsidRPr="006351CB">
        <w:rPr>
          <w:sz w:val="28"/>
          <w:lang w:val="kk-KZ"/>
        </w:rPr>
        <w:t>кадр</w:t>
      </w:r>
      <w:r>
        <w:rPr>
          <w:sz w:val="28"/>
          <w:lang w:val="kk-KZ"/>
        </w:rPr>
        <w:t xml:space="preserve">лық </w:t>
      </w:r>
      <w:r w:rsidRPr="006351CB">
        <w:rPr>
          <w:sz w:val="28"/>
          <w:lang w:val="kk-KZ"/>
        </w:rPr>
        <w:t>резерв</w:t>
      </w:r>
      <w:r>
        <w:rPr>
          <w:sz w:val="28"/>
          <w:lang w:val="kk-KZ"/>
        </w:rPr>
        <w:t xml:space="preserve">ті қалыптастыру жүйесін іске асыру жолымен мансаптық өсу </w:t>
      </w:r>
      <w:r w:rsidR="00FF1190" w:rsidRPr="006351CB">
        <w:rPr>
          <w:sz w:val="28"/>
          <w:lang w:val="kk-KZ"/>
        </w:rPr>
        <w:t>перспектив</w:t>
      </w:r>
      <w:r>
        <w:rPr>
          <w:sz w:val="28"/>
          <w:lang w:val="kk-KZ"/>
        </w:rPr>
        <w:t>алар</w:t>
      </w:r>
      <w:r w:rsidR="00FF1190" w:rsidRPr="006351CB">
        <w:rPr>
          <w:sz w:val="28"/>
          <w:lang w:val="kk-KZ"/>
        </w:rPr>
        <w:t>ы;</w:t>
      </w:r>
    </w:p>
    <w:p w:rsidR="006351CB" w:rsidRDefault="006351CB" w:rsidP="006351CB">
      <w:pPr>
        <w:tabs>
          <w:tab w:val="left" w:pos="-1985"/>
        </w:tabs>
        <w:spacing w:before="2"/>
        <w:ind w:firstLine="426"/>
        <w:jc w:val="both"/>
        <w:rPr>
          <w:sz w:val="28"/>
          <w:lang w:val="kk-KZ"/>
        </w:rPr>
      </w:pPr>
      <w:r>
        <w:rPr>
          <w:sz w:val="28"/>
          <w:lang w:val="kk-KZ"/>
        </w:rPr>
        <w:t>9) қауіпсіз және қолайлы еңбек жағдайларын жа</w:t>
      </w:r>
      <w:r w:rsidR="00FF1190" w:rsidRPr="006351CB">
        <w:rPr>
          <w:sz w:val="28"/>
          <w:lang w:val="kk-KZ"/>
        </w:rPr>
        <w:t>с</w:t>
      </w:r>
      <w:r>
        <w:rPr>
          <w:sz w:val="28"/>
          <w:lang w:val="kk-KZ"/>
        </w:rPr>
        <w:t>ау</w:t>
      </w:r>
      <w:r w:rsidR="00FF1190" w:rsidRPr="006351CB">
        <w:rPr>
          <w:sz w:val="28"/>
          <w:lang w:val="kk-KZ"/>
        </w:rPr>
        <w:t>;</w:t>
      </w:r>
    </w:p>
    <w:p w:rsidR="006351CB" w:rsidRDefault="006351CB" w:rsidP="006351CB">
      <w:pPr>
        <w:tabs>
          <w:tab w:val="left" w:pos="-1985"/>
        </w:tabs>
        <w:spacing w:before="2"/>
        <w:ind w:firstLine="426"/>
        <w:jc w:val="both"/>
        <w:rPr>
          <w:sz w:val="28"/>
          <w:lang w:val="kk-KZ"/>
        </w:rPr>
      </w:pPr>
      <w:r>
        <w:rPr>
          <w:sz w:val="28"/>
          <w:lang w:val="kk-KZ"/>
        </w:rPr>
        <w:t>10) ұжымда жұмыс істеудің қо</w:t>
      </w:r>
      <w:r w:rsidR="00FF1190" w:rsidRPr="006351CB">
        <w:rPr>
          <w:sz w:val="28"/>
          <w:lang w:val="kk-KZ"/>
        </w:rPr>
        <w:t>ла</w:t>
      </w:r>
      <w:r>
        <w:rPr>
          <w:sz w:val="28"/>
          <w:lang w:val="kk-KZ"/>
        </w:rPr>
        <w:t>йлы жағдайлары</w:t>
      </w:r>
      <w:r w:rsidR="00FF1190" w:rsidRPr="006351CB">
        <w:rPr>
          <w:sz w:val="28"/>
          <w:lang w:val="kk-KZ"/>
        </w:rPr>
        <w:t>;</w:t>
      </w:r>
    </w:p>
    <w:p w:rsidR="00F05635" w:rsidRDefault="006351CB" w:rsidP="006351CB">
      <w:pPr>
        <w:tabs>
          <w:tab w:val="left" w:pos="-1985"/>
        </w:tabs>
        <w:spacing w:before="2"/>
        <w:ind w:firstLine="426"/>
        <w:jc w:val="both"/>
        <w:rPr>
          <w:sz w:val="28"/>
          <w:lang w:val="kk-KZ"/>
        </w:rPr>
      </w:pPr>
      <w:r>
        <w:rPr>
          <w:sz w:val="28"/>
          <w:lang w:val="kk-KZ"/>
        </w:rPr>
        <w:t xml:space="preserve">11) </w:t>
      </w:r>
      <w:r w:rsidRPr="006351CB">
        <w:rPr>
          <w:sz w:val="28"/>
          <w:lang w:val="kk-KZ"/>
        </w:rPr>
        <w:t>корпоратив</w:t>
      </w:r>
      <w:r>
        <w:rPr>
          <w:sz w:val="28"/>
          <w:lang w:val="kk-KZ"/>
        </w:rPr>
        <w:t>тік мәдениеттің құндылықтарын тарату, алғыс хаттармен</w:t>
      </w:r>
      <w:r w:rsidR="00FF1190" w:rsidRPr="006351CB">
        <w:rPr>
          <w:sz w:val="28"/>
          <w:lang w:val="kk-KZ"/>
        </w:rPr>
        <w:t>,</w:t>
      </w:r>
      <w:r>
        <w:rPr>
          <w:sz w:val="28"/>
          <w:lang w:val="kk-KZ"/>
        </w:rPr>
        <w:t xml:space="preserve"> </w:t>
      </w:r>
      <w:r w:rsidR="00FF1190" w:rsidRPr="006351CB">
        <w:rPr>
          <w:sz w:val="28"/>
          <w:lang w:val="kk-KZ"/>
        </w:rPr>
        <w:t>грамота</w:t>
      </w:r>
      <w:r>
        <w:rPr>
          <w:sz w:val="28"/>
          <w:lang w:val="kk-KZ"/>
        </w:rPr>
        <w:t>лар</w:t>
      </w:r>
      <w:r w:rsidR="00FF1190" w:rsidRPr="006351CB">
        <w:rPr>
          <w:sz w:val="28"/>
          <w:lang w:val="kk-KZ"/>
        </w:rPr>
        <w:t>м</w:t>
      </w:r>
      <w:r>
        <w:rPr>
          <w:sz w:val="28"/>
          <w:lang w:val="kk-KZ"/>
        </w:rPr>
        <w:t>ен</w:t>
      </w:r>
      <w:r w:rsidR="00FF1190" w:rsidRPr="006351CB">
        <w:rPr>
          <w:sz w:val="28"/>
          <w:lang w:val="kk-KZ"/>
        </w:rPr>
        <w:t xml:space="preserve">, </w:t>
      </w:r>
      <w:r>
        <w:rPr>
          <w:sz w:val="28"/>
          <w:lang w:val="kk-KZ"/>
        </w:rPr>
        <w:t xml:space="preserve">мемлекеттік </w:t>
      </w:r>
      <w:r w:rsidR="00FF1190" w:rsidRPr="006351CB">
        <w:rPr>
          <w:sz w:val="28"/>
          <w:lang w:val="kk-KZ"/>
        </w:rPr>
        <w:t>награда</w:t>
      </w:r>
      <w:r>
        <w:rPr>
          <w:sz w:val="28"/>
          <w:lang w:val="kk-KZ"/>
        </w:rPr>
        <w:t>лар</w:t>
      </w:r>
      <w:r w:rsidR="00FF1190" w:rsidRPr="006351CB">
        <w:rPr>
          <w:sz w:val="28"/>
          <w:lang w:val="kk-KZ"/>
        </w:rPr>
        <w:t>м</w:t>
      </w:r>
      <w:r>
        <w:rPr>
          <w:sz w:val="28"/>
          <w:lang w:val="kk-KZ"/>
        </w:rPr>
        <w:t>ен марапаттау</w:t>
      </w:r>
      <w:r w:rsidR="00FF1190" w:rsidRPr="006351CB">
        <w:rPr>
          <w:sz w:val="28"/>
          <w:lang w:val="kk-KZ"/>
        </w:rPr>
        <w:t>.</w:t>
      </w:r>
    </w:p>
    <w:p w:rsidR="00F05635" w:rsidRPr="009E1F48" w:rsidRDefault="00A7443C" w:rsidP="009E1F48">
      <w:pPr>
        <w:pStyle w:val="a5"/>
        <w:ind w:firstLine="426"/>
        <w:jc w:val="both"/>
        <w:rPr>
          <w:sz w:val="28"/>
          <w:lang w:val="kk-KZ"/>
        </w:rPr>
      </w:pPr>
      <w:r w:rsidRPr="009E1F48">
        <w:rPr>
          <w:sz w:val="28"/>
          <w:lang w:val="kk-KZ"/>
        </w:rPr>
        <w:t xml:space="preserve">19. </w:t>
      </w:r>
      <w:r w:rsidR="000A3727" w:rsidRPr="009E1F48">
        <w:rPr>
          <w:sz w:val="28"/>
          <w:lang w:val="kk-KZ"/>
        </w:rPr>
        <w:t>Қоғам қызметкерлерін жоспарлау, іріктеу және орналастыру саласында Кадр саясатын іске асыру үшін</w:t>
      </w:r>
      <w:r w:rsidR="00FF1190" w:rsidRPr="009E1F48">
        <w:rPr>
          <w:sz w:val="28"/>
          <w:lang w:val="kk-KZ"/>
        </w:rPr>
        <w:t>:</w:t>
      </w:r>
    </w:p>
    <w:p w:rsidR="009E1F48" w:rsidRPr="009E1F48" w:rsidRDefault="000A3727" w:rsidP="009E1F48">
      <w:pPr>
        <w:pStyle w:val="a5"/>
        <w:ind w:firstLine="426"/>
        <w:jc w:val="both"/>
        <w:rPr>
          <w:sz w:val="28"/>
          <w:lang w:val="kk-KZ"/>
        </w:rPr>
      </w:pPr>
      <w:r w:rsidRPr="009E1F48">
        <w:rPr>
          <w:sz w:val="28"/>
          <w:lang w:val="kk-KZ"/>
        </w:rPr>
        <w:t xml:space="preserve">1) </w:t>
      </w:r>
      <w:r w:rsidR="009E1F48" w:rsidRPr="009E1F48">
        <w:rPr>
          <w:sz w:val="28"/>
          <w:lang w:val="kk-KZ"/>
        </w:rPr>
        <w:t>ұсынылатын біліктілік талаптарын ескере отырып еңбек ресурстарына мұқтаждықты жыл сайынғы талдау жүргізу</w:t>
      </w:r>
      <w:r w:rsidR="009E1F48">
        <w:rPr>
          <w:sz w:val="28"/>
          <w:lang w:val="kk-KZ"/>
        </w:rPr>
        <w:t>ге</w:t>
      </w:r>
      <w:r w:rsidR="00FF1190" w:rsidRPr="009E1F48">
        <w:rPr>
          <w:sz w:val="28"/>
          <w:lang w:val="kk-KZ"/>
        </w:rPr>
        <w:t>;</w:t>
      </w:r>
    </w:p>
    <w:p w:rsidR="00A52154" w:rsidRDefault="009E1F48" w:rsidP="00A52154">
      <w:pPr>
        <w:pStyle w:val="a5"/>
        <w:ind w:firstLine="426"/>
        <w:jc w:val="both"/>
        <w:rPr>
          <w:sz w:val="28"/>
          <w:szCs w:val="28"/>
          <w:lang w:val="kk-KZ"/>
        </w:rPr>
      </w:pPr>
      <w:r w:rsidRPr="009E1F48">
        <w:rPr>
          <w:sz w:val="28"/>
          <w:lang w:val="kk-KZ"/>
        </w:rPr>
        <w:t xml:space="preserve">2) </w:t>
      </w:r>
      <w:r w:rsidRPr="009E1F48">
        <w:rPr>
          <w:sz w:val="28"/>
          <w:szCs w:val="28"/>
          <w:lang w:val="kk-KZ"/>
        </w:rPr>
        <w:t>адами ресурсты толықтыру мақсатында</w:t>
      </w:r>
      <w:r w:rsidR="00FF1190" w:rsidRPr="009E1F48">
        <w:rPr>
          <w:spacing w:val="-28"/>
          <w:sz w:val="28"/>
          <w:szCs w:val="28"/>
          <w:lang w:val="kk-KZ"/>
        </w:rPr>
        <w:t xml:space="preserve"> </w:t>
      </w:r>
      <w:r w:rsidRPr="00A52154">
        <w:rPr>
          <w:sz w:val="28"/>
          <w:szCs w:val="28"/>
          <w:lang w:val="kk-KZ"/>
        </w:rPr>
        <w:t>дамыту үшін жоғары әлеуетке ие жас мамандарды іріктеуге</w:t>
      </w:r>
      <w:r w:rsidR="00FF1190" w:rsidRPr="00A52154">
        <w:rPr>
          <w:sz w:val="28"/>
          <w:szCs w:val="28"/>
          <w:lang w:val="kk-KZ"/>
        </w:rPr>
        <w:t>;</w:t>
      </w:r>
    </w:p>
    <w:p w:rsidR="004D31B9" w:rsidRDefault="00A52154" w:rsidP="004D31B9">
      <w:pPr>
        <w:pStyle w:val="a5"/>
        <w:ind w:firstLine="426"/>
        <w:jc w:val="both"/>
        <w:rPr>
          <w:sz w:val="28"/>
          <w:lang w:val="kk-KZ"/>
        </w:rPr>
      </w:pPr>
      <w:r>
        <w:rPr>
          <w:sz w:val="28"/>
          <w:szCs w:val="28"/>
          <w:lang w:val="kk-KZ"/>
        </w:rPr>
        <w:t xml:space="preserve">3) </w:t>
      </w:r>
      <w:r w:rsidR="004D31B9">
        <w:rPr>
          <w:sz w:val="28"/>
          <w:szCs w:val="28"/>
          <w:lang w:val="kk-KZ"/>
        </w:rPr>
        <w:t>Қоғам үшін қажетті бейінді мамандарды дайындайтын үздік отандық және шетелдік оқу орындарымен қарым-қатына</w:t>
      </w:r>
      <w:r w:rsidR="00FF1190" w:rsidRPr="004D31B9">
        <w:rPr>
          <w:sz w:val="28"/>
          <w:lang w:val="kk-KZ"/>
        </w:rPr>
        <w:t>ст</w:t>
      </w:r>
      <w:r w:rsidR="004D31B9">
        <w:rPr>
          <w:sz w:val="28"/>
          <w:lang w:val="kk-KZ"/>
        </w:rPr>
        <w:t>а болуға</w:t>
      </w:r>
      <w:r w:rsidR="004D31B9" w:rsidRPr="004D31B9">
        <w:rPr>
          <w:sz w:val="28"/>
          <w:lang w:val="kk-KZ"/>
        </w:rPr>
        <w:t xml:space="preserve"> міндетті</w:t>
      </w:r>
      <w:r w:rsidR="00FF1190" w:rsidRPr="004D31B9">
        <w:rPr>
          <w:sz w:val="28"/>
          <w:lang w:val="kk-KZ"/>
        </w:rPr>
        <w:t>.</w:t>
      </w:r>
    </w:p>
    <w:p w:rsidR="00C605B6" w:rsidRDefault="004D31B9" w:rsidP="00C605B6">
      <w:pPr>
        <w:pStyle w:val="a5"/>
        <w:ind w:firstLine="426"/>
        <w:jc w:val="both"/>
        <w:rPr>
          <w:sz w:val="28"/>
          <w:lang w:val="kk-KZ"/>
        </w:rPr>
      </w:pPr>
      <w:r>
        <w:rPr>
          <w:sz w:val="28"/>
          <w:lang w:val="kk-KZ"/>
        </w:rPr>
        <w:t xml:space="preserve">20. </w:t>
      </w:r>
      <w:r w:rsidR="00C605B6">
        <w:rPr>
          <w:sz w:val="28"/>
          <w:lang w:val="kk-KZ"/>
        </w:rPr>
        <w:t>Қызметкерлерді оқыту және дамыту саласындағы к</w:t>
      </w:r>
      <w:r w:rsidR="00FF1190" w:rsidRPr="00C605B6">
        <w:rPr>
          <w:sz w:val="28"/>
          <w:lang w:val="kk-KZ"/>
        </w:rPr>
        <w:t>адр</w:t>
      </w:r>
      <w:r w:rsidR="00C605B6">
        <w:rPr>
          <w:sz w:val="28"/>
          <w:lang w:val="kk-KZ"/>
        </w:rPr>
        <w:t xml:space="preserve"> са</w:t>
      </w:r>
      <w:r w:rsidR="00FF1190" w:rsidRPr="00C605B6">
        <w:rPr>
          <w:sz w:val="28"/>
          <w:lang w:val="kk-KZ"/>
        </w:rPr>
        <w:t>я</w:t>
      </w:r>
      <w:r w:rsidR="00C605B6">
        <w:rPr>
          <w:sz w:val="28"/>
          <w:lang w:val="kk-KZ"/>
        </w:rPr>
        <w:t>са</w:t>
      </w:r>
      <w:r w:rsidR="00FF1190" w:rsidRPr="00C605B6">
        <w:rPr>
          <w:sz w:val="28"/>
          <w:lang w:val="kk-KZ"/>
        </w:rPr>
        <w:t>т</w:t>
      </w:r>
      <w:r w:rsidR="00C605B6">
        <w:rPr>
          <w:sz w:val="28"/>
          <w:lang w:val="kk-KZ"/>
        </w:rPr>
        <w:t>ы Қоғам қызметкерлерінің білім деңгейін және машықтарын арттыруға, білімін іс жүзінде қолдануға, қызметкерлерді дамытудың үздіксіз үдерісі үшін жағдай жасауға, қызметкерлердің әлеуетін ашуға және іске асыруға бағытталған</w:t>
      </w:r>
      <w:r w:rsidR="000A3727" w:rsidRPr="00C605B6">
        <w:rPr>
          <w:sz w:val="28"/>
          <w:lang w:val="kk-KZ"/>
        </w:rPr>
        <w:t>.</w:t>
      </w:r>
    </w:p>
    <w:p w:rsidR="00F05635" w:rsidRPr="00C605B6" w:rsidRDefault="00C605B6" w:rsidP="00C605B6">
      <w:pPr>
        <w:pStyle w:val="a5"/>
        <w:ind w:firstLine="426"/>
        <w:jc w:val="both"/>
        <w:rPr>
          <w:sz w:val="28"/>
          <w:lang w:val="kk-KZ"/>
        </w:rPr>
      </w:pPr>
      <w:r>
        <w:rPr>
          <w:sz w:val="28"/>
          <w:lang w:val="kk-KZ"/>
        </w:rPr>
        <w:t>21. Қызметкерлерді оқытудың және дамытудың басым бағдарламалары мынала</w:t>
      </w:r>
      <w:r w:rsidR="00FF1190" w:rsidRPr="00C605B6">
        <w:rPr>
          <w:sz w:val="28"/>
          <w:lang w:val="kk-KZ"/>
        </w:rPr>
        <w:t>р</w:t>
      </w:r>
      <w:r>
        <w:rPr>
          <w:sz w:val="28"/>
          <w:lang w:val="kk-KZ"/>
        </w:rPr>
        <w:t xml:space="preserve"> болып табылады</w:t>
      </w:r>
      <w:r w:rsidR="00FF1190" w:rsidRPr="00C605B6">
        <w:rPr>
          <w:sz w:val="28"/>
          <w:lang w:val="kk-KZ"/>
        </w:rPr>
        <w:t xml:space="preserve">: </w:t>
      </w:r>
      <w:r>
        <w:rPr>
          <w:sz w:val="28"/>
          <w:lang w:val="kk-KZ"/>
        </w:rPr>
        <w:t xml:space="preserve">жаңа </w:t>
      </w:r>
      <w:r w:rsidRPr="00C605B6">
        <w:rPr>
          <w:sz w:val="28"/>
          <w:lang w:val="kk-KZ"/>
        </w:rPr>
        <w:t>техник</w:t>
      </w:r>
      <w:r>
        <w:rPr>
          <w:sz w:val="28"/>
          <w:lang w:val="kk-KZ"/>
        </w:rPr>
        <w:t xml:space="preserve">аны пайдалану және жаңа </w:t>
      </w:r>
      <w:r w:rsidRPr="00C605B6">
        <w:rPr>
          <w:sz w:val="28"/>
          <w:lang w:val="kk-KZ"/>
        </w:rPr>
        <w:t>технологи</w:t>
      </w:r>
      <w:r>
        <w:rPr>
          <w:sz w:val="28"/>
          <w:lang w:val="kk-KZ"/>
        </w:rPr>
        <w:t xml:space="preserve">яларды пайдалану үшін шығармашылық және </w:t>
      </w:r>
      <w:r w:rsidRPr="00C605B6">
        <w:rPr>
          <w:sz w:val="28"/>
          <w:lang w:val="kk-KZ"/>
        </w:rPr>
        <w:t>инженер</w:t>
      </w:r>
      <w:r>
        <w:rPr>
          <w:sz w:val="28"/>
          <w:lang w:val="kk-KZ"/>
        </w:rPr>
        <w:t>лік-</w:t>
      </w:r>
      <w:r w:rsidRPr="00C605B6">
        <w:rPr>
          <w:sz w:val="28"/>
          <w:lang w:val="kk-KZ"/>
        </w:rPr>
        <w:t>техни</w:t>
      </w:r>
      <w:r>
        <w:rPr>
          <w:sz w:val="28"/>
          <w:lang w:val="kk-KZ"/>
        </w:rPr>
        <w:t>калық қызметкерлерді қайта даярлау</w:t>
      </w:r>
      <w:r w:rsidR="00FF1190" w:rsidRPr="00C605B6">
        <w:rPr>
          <w:sz w:val="28"/>
          <w:lang w:val="kk-KZ"/>
        </w:rPr>
        <w:t xml:space="preserve">, </w:t>
      </w:r>
      <w:r w:rsidRPr="00C605B6">
        <w:rPr>
          <w:sz w:val="28"/>
          <w:lang w:val="kk-KZ"/>
        </w:rPr>
        <w:t>кадр</w:t>
      </w:r>
      <w:r>
        <w:rPr>
          <w:sz w:val="28"/>
          <w:lang w:val="kk-KZ"/>
        </w:rPr>
        <w:t xml:space="preserve"> </w:t>
      </w:r>
      <w:r w:rsidRPr="00C605B6">
        <w:rPr>
          <w:sz w:val="28"/>
          <w:lang w:val="kk-KZ"/>
        </w:rPr>
        <w:t>резерв</w:t>
      </w:r>
      <w:r>
        <w:rPr>
          <w:sz w:val="28"/>
          <w:lang w:val="kk-KZ"/>
        </w:rPr>
        <w:t>ін дайындау және дамыту</w:t>
      </w:r>
      <w:r w:rsidR="00FF1190" w:rsidRPr="00C605B6">
        <w:rPr>
          <w:sz w:val="28"/>
          <w:lang w:val="kk-KZ"/>
        </w:rPr>
        <w:t xml:space="preserve">, </w:t>
      </w:r>
      <w:r>
        <w:rPr>
          <w:sz w:val="28"/>
          <w:lang w:val="kk-KZ"/>
        </w:rPr>
        <w:t>жұмыс орнына жылдам бейімдеу мақсатында жас мамандарды және жаңа қызметкерлерді оқыту</w:t>
      </w:r>
      <w:r w:rsidR="00FF1190" w:rsidRPr="00C605B6">
        <w:rPr>
          <w:sz w:val="28"/>
          <w:lang w:val="kk-KZ"/>
        </w:rPr>
        <w:t>.</w:t>
      </w:r>
    </w:p>
    <w:p w:rsidR="00C605B6" w:rsidRDefault="00C605B6" w:rsidP="00C605B6">
      <w:pPr>
        <w:pStyle w:val="a3"/>
        <w:spacing w:before="2" w:line="244" w:lineRule="auto"/>
        <w:ind w:right="114"/>
        <w:jc w:val="both"/>
        <w:rPr>
          <w:lang w:val="kk-KZ"/>
        </w:rPr>
      </w:pPr>
      <w:r>
        <w:rPr>
          <w:lang w:val="kk-KZ"/>
        </w:rPr>
        <w:t xml:space="preserve">Қызметкерлердің кәсібилігінің </w:t>
      </w:r>
      <w:r w:rsidR="00FF1190" w:rsidRPr="00C605B6">
        <w:rPr>
          <w:lang w:val="kk-KZ"/>
        </w:rPr>
        <w:t>л</w:t>
      </w:r>
      <w:r>
        <w:rPr>
          <w:lang w:val="kk-KZ"/>
        </w:rPr>
        <w:t>а</w:t>
      </w:r>
      <w:r w:rsidR="00FF1190" w:rsidRPr="00C605B6">
        <w:rPr>
          <w:lang w:val="kk-KZ"/>
        </w:rPr>
        <w:t>й</w:t>
      </w:r>
      <w:r>
        <w:rPr>
          <w:lang w:val="kk-KZ"/>
        </w:rPr>
        <w:t>ықты деңгейін</w:t>
      </w:r>
      <w:r w:rsidR="00FF1190" w:rsidRPr="00C605B6">
        <w:rPr>
          <w:lang w:val="kk-KZ"/>
        </w:rPr>
        <w:t xml:space="preserve"> </w:t>
      </w:r>
      <w:r>
        <w:rPr>
          <w:lang w:val="kk-KZ"/>
        </w:rPr>
        <w:t xml:space="preserve">Қазақстан </w:t>
      </w:r>
      <w:r w:rsidRPr="00C605B6">
        <w:rPr>
          <w:lang w:val="kk-KZ"/>
        </w:rPr>
        <w:t>Республик</w:t>
      </w:r>
      <w:r>
        <w:rPr>
          <w:lang w:val="kk-KZ"/>
        </w:rPr>
        <w:t>асының аумағында, сол сияқты шет елде қызметкерлердің біліктілігін арттыру жүйесімен қолдайды және дамытады</w:t>
      </w:r>
      <w:r w:rsidR="00FF1190" w:rsidRPr="00C605B6">
        <w:rPr>
          <w:lang w:val="kk-KZ"/>
        </w:rPr>
        <w:t>.</w:t>
      </w:r>
    </w:p>
    <w:p w:rsidR="00A56C77" w:rsidRDefault="00C605B6" w:rsidP="00A56C77">
      <w:pPr>
        <w:pStyle w:val="a3"/>
        <w:spacing w:before="2" w:line="244" w:lineRule="auto"/>
        <w:ind w:right="114"/>
        <w:jc w:val="both"/>
        <w:rPr>
          <w:lang w:val="kk-KZ"/>
        </w:rPr>
      </w:pPr>
      <w:r>
        <w:rPr>
          <w:lang w:val="kk-KZ"/>
        </w:rPr>
        <w:t>22. Алға қойылған мақсаттарға қо</w:t>
      </w:r>
      <w:r w:rsidR="00FF1190" w:rsidRPr="00C605B6">
        <w:rPr>
          <w:lang w:val="kk-KZ"/>
        </w:rPr>
        <w:t>л же</w:t>
      </w:r>
      <w:r>
        <w:rPr>
          <w:lang w:val="kk-KZ"/>
        </w:rPr>
        <w:t>ткізу үші</w:t>
      </w:r>
      <w:r w:rsidR="00FF1190" w:rsidRPr="00C605B6">
        <w:rPr>
          <w:lang w:val="kk-KZ"/>
        </w:rPr>
        <w:t>н</w:t>
      </w:r>
      <w:r>
        <w:rPr>
          <w:lang w:val="kk-KZ"/>
        </w:rPr>
        <w:t xml:space="preserve"> </w:t>
      </w:r>
      <w:r w:rsidR="00A56C77">
        <w:rPr>
          <w:lang w:val="kk-KZ"/>
        </w:rPr>
        <w:t>қызметкерлерді оқыту және біліктілігін арттырудың төмендегі нысандары қолданылады</w:t>
      </w:r>
      <w:r w:rsidR="00FF1190" w:rsidRPr="00A56C77">
        <w:rPr>
          <w:lang w:val="kk-KZ"/>
        </w:rPr>
        <w:t>:</w:t>
      </w:r>
    </w:p>
    <w:p w:rsidR="00A56C77" w:rsidRDefault="00A56C77" w:rsidP="00A56C77">
      <w:pPr>
        <w:pStyle w:val="a3"/>
        <w:spacing w:before="2" w:line="244" w:lineRule="auto"/>
        <w:ind w:right="114"/>
        <w:jc w:val="both"/>
        <w:rPr>
          <w:lang w:val="kk-KZ"/>
        </w:rPr>
      </w:pPr>
      <w:r>
        <w:rPr>
          <w:lang w:val="kk-KZ"/>
        </w:rPr>
        <w:t>1) тағылымдамадан өту</w:t>
      </w:r>
      <w:r w:rsidR="00FF1190" w:rsidRPr="00C605B6">
        <w:t>;</w:t>
      </w:r>
    </w:p>
    <w:p w:rsidR="00A56C77" w:rsidRDefault="00A56C77" w:rsidP="00A56C77">
      <w:pPr>
        <w:pStyle w:val="a3"/>
        <w:spacing w:before="2" w:line="244" w:lineRule="auto"/>
        <w:ind w:right="114"/>
        <w:jc w:val="both"/>
        <w:rPr>
          <w:lang w:val="kk-KZ"/>
        </w:rPr>
      </w:pPr>
      <w:r>
        <w:rPr>
          <w:lang w:val="kk-KZ"/>
        </w:rPr>
        <w:t xml:space="preserve">2) түрлі </w:t>
      </w:r>
      <w:r w:rsidRPr="00A56C77">
        <w:rPr>
          <w:lang w:val="kk-KZ"/>
        </w:rPr>
        <w:t>семинар</w:t>
      </w:r>
      <w:r>
        <w:rPr>
          <w:lang w:val="kk-KZ"/>
        </w:rPr>
        <w:t xml:space="preserve">ларға, </w:t>
      </w:r>
      <w:r w:rsidRPr="00A56C77">
        <w:rPr>
          <w:lang w:val="kk-KZ"/>
        </w:rPr>
        <w:t>конференция</w:t>
      </w:r>
      <w:r>
        <w:rPr>
          <w:lang w:val="kk-KZ"/>
        </w:rPr>
        <w:t xml:space="preserve">ларға, дөңгелек үстелдерге және т.б. </w:t>
      </w:r>
      <w:r>
        <w:rPr>
          <w:lang w:val="kk-KZ"/>
        </w:rPr>
        <w:lastRenderedPageBreak/>
        <w:t>қ</w:t>
      </w:r>
      <w:r w:rsidR="00FF1190" w:rsidRPr="00A56C77">
        <w:rPr>
          <w:lang w:val="kk-KZ"/>
        </w:rPr>
        <w:t>а</w:t>
      </w:r>
      <w:r>
        <w:rPr>
          <w:lang w:val="kk-KZ"/>
        </w:rPr>
        <w:t>ты</w:t>
      </w:r>
      <w:r w:rsidR="00FF1190" w:rsidRPr="00A56C77">
        <w:rPr>
          <w:lang w:val="kk-KZ"/>
        </w:rPr>
        <w:t>с</w:t>
      </w:r>
      <w:r>
        <w:rPr>
          <w:lang w:val="kk-KZ"/>
        </w:rPr>
        <w:t>у</w:t>
      </w:r>
      <w:r w:rsidR="00FF1190" w:rsidRPr="00A56C77">
        <w:rPr>
          <w:lang w:val="kk-KZ"/>
        </w:rPr>
        <w:t>;</w:t>
      </w:r>
    </w:p>
    <w:p w:rsidR="00A56C77" w:rsidRDefault="00A56C77" w:rsidP="00A56C77">
      <w:pPr>
        <w:pStyle w:val="a3"/>
        <w:spacing w:before="2" w:line="244" w:lineRule="auto"/>
        <w:ind w:right="114"/>
        <w:jc w:val="both"/>
        <w:rPr>
          <w:lang w:val="kk-KZ"/>
        </w:rPr>
      </w:pPr>
      <w:r>
        <w:rPr>
          <w:lang w:val="kk-KZ"/>
        </w:rPr>
        <w:t xml:space="preserve">3) арнайы оқыту </w:t>
      </w:r>
      <w:r w:rsidR="00FF1190" w:rsidRPr="00A56C77">
        <w:rPr>
          <w:lang w:val="kk-KZ"/>
        </w:rPr>
        <w:t>курс</w:t>
      </w:r>
      <w:r>
        <w:rPr>
          <w:lang w:val="kk-KZ"/>
        </w:rPr>
        <w:t>тарынан өту</w:t>
      </w:r>
      <w:r w:rsidR="00FF1190" w:rsidRPr="00A56C77">
        <w:rPr>
          <w:lang w:val="kk-KZ"/>
        </w:rPr>
        <w:t>;</w:t>
      </w:r>
    </w:p>
    <w:p w:rsidR="00A56C77" w:rsidRDefault="00A56C77" w:rsidP="00A56C77">
      <w:pPr>
        <w:pStyle w:val="a3"/>
        <w:spacing w:before="2" w:line="244" w:lineRule="auto"/>
        <w:ind w:right="114"/>
        <w:jc w:val="both"/>
        <w:rPr>
          <w:lang w:val="kk-KZ"/>
        </w:rPr>
      </w:pPr>
      <w:r>
        <w:rPr>
          <w:lang w:val="kk-KZ"/>
        </w:rPr>
        <w:t xml:space="preserve">4) тәжірибе алмасу үшін </w:t>
      </w:r>
      <w:r w:rsidRPr="00A56C77">
        <w:rPr>
          <w:lang w:val="kk-KZ"/>
        </w:rPr>
        <w:t>теле</w:t>
      </w:r>
      <w:r>
        <w:rPr>
          <w:lang w:val="kk-KZ"/>
        </w:rPr>
        <w:t>арналарға іссапарға жіберу</w:t>
      </w:r>
      <w:r w:rsidR="00FF1190" w:rsidRPr="00A56C77">
        <w:rPr>
          <w:lang w:val="kk-KZ"/>
        </w:rPr>
        <w:t>;</w:t>
      </w:r>
    </w:p>
    <w:p w:rsidR="00F05635" w:rsidRPr="00A56C77" w:rsidRDefault="00A56C77" w:rsidP="00A56C77">
      <w:pPr>
        <w:pStyle w:val="a3"/>
        <w:spacing w:before="2" w:line="244" w:lineRule="auto"/>
        <w:ind w:right="114"/>
        <w:jc w:val="both"/>
        <w:rPr>
          <w:lang w:val="kk-KZ"/>
        </w:rPr>
      </w:pPr>
      <w:r>
        <w:rPr>
          <w:lang w:val="kk-KZ"/>
        </w:rPr>
        <w:t xml:space="preserve">5) біліктілікті арттыру </w:t>
      </w:r>
      <w:r w:rsidR="00FF1190" w:rsidRPr="00A56C77">
        <w:rPr>
          <w:lang w:val="kk-KZ"/>
        </w:rPr>
        <w:t>курс</w:t>
      </w:r>
      <w:r>
        <w:rPr>
          <w:lang w:val="kk-KZ"/>
        </w:rPr>
        <w:t>тарынан өту</w:t>
      </w:r>
      <w:r w:rsidR="00FF1190" w:rsidRPr="00A56C77">
        <w:rPr>
          <w:lang w:val="kk-KZ"/>
        </w:rPr>
        <w:t>.</w:t>
      </w:r>
    </w:p>
    <w:p w:rsidR="00F05635" w:rsidRPr="00A56C77" w:rsidRDefault="00F05635">
      <w:pPr>
        <w:pStyle w:val="a3"/>
        <w:spacing w:before="9"/>
        <w:ind w:left="0" w:firstLine="0"/>
        <w:rPr>
          <w:sz w:val="29"/>
          <w:highlight w:val="yellow"/>
          <w:lang w:val="kk-KZ"/>
        </w:rPr>
      </w:pPr>
    </w:p>
    <w:p w:rsidR="00F05635" w:rsidRPr="00A56C77" w:rsidRDefault="00FF1190" w:rsidP="00A56C77">
      <w:pPr>
        <w:pStyle w:val="1"/>
        <w:ind w:left="0"/>
        <w:jc w:val="center"/>
        <w:rPr>
          <w:lang w:val="kk-KZ"/>
        </w:rPr>
      </w:pPr>
      <w:r w:rsidRPr="00A56C77">
        <w:rPr>
          <w:lang w:val="kk-KZ"/>
        </w:rPr>
        <w:t xml:space="preserve">5. </w:t>
      </w:r>
      <w:r w:rsidR="00A56C77">
        <w:rPr>
          <w:lang w:val="kk-KZ"/>
        </w:rPr>
        <w:t>Қоғ</w:t>
      </w:r>
      <w:r w:rsidRPr="00A56C77">
        <w:rPr>
          <w:lang w:val="kk-KZ"/>
        </w:rPr>
        <w:t>а</w:t>
      </w:r>
      <w:r w:rsidR="00A56C77">
        <w:rPr>
          <w:lang w:val="kk-KZ"/>
        </w:rPr>
        <w:t>мның әлеуметтік саясаты</w:t>
      </w:r>
    </w:p>
    <w:p w:rsidR="00A56C77" w:rsidRDefault="00A56C77" w:rsidP="00A56C77">
      <w:pPr>
        <w:tabs>
          <w:tab w:val="left" w:pos="3866"/>
          <w:tab w:val="left" w:pos="7373"/>
        </w:tabs>
        <w:spacing w:before="2" w:line="244" w:lineRule="auto"/>
        <w:ind w:right="115" w:firstLine="567"/>
        <w:jc w:val="both"/>
        <w:rPr>
          <w:sz w:val="28"/>
          <w:lang w:val="kk-KZ"/>
        </w:rPr>
      </w:pPr>
      <w:r>
        <w:rPr>
          <w:sz w:val="28"/>
          <w:lang w:val="kk-KZ"/>
        </w:rPr>
        <w:t>23. Әлеуметтік с</w:t>
      </w:r>
      <w:r w:rsidR="00FF1190" w:rsidRPr="00A56C77">
        <w:rPr>
          <w:sz w:val="28"/>
          <w:lang w:val="kk-KZ"/>
        </w:rPr>
        <w:t>ая</w:t>
      </w:r>
      <w:r>
        <w:rPr>
          <w:sz w:val="28"/>
          <w:lang w:val="kk-KZ"/>
        </w:rPr>
        <w:t>са</w:t>
      </w:r>
      <w:r w:rsidR="00FF1190" w:rsidRPr="00A56C77">
        <w:rPr>
          <w:sz w:val="28"/>
          <w:lang w:val="kk-KZ"/>
        </w:rPr>
        <w:t>т</w:t>
      </w:r>
      <w:r>
        <w:rPr>
          <w:sz w:val="28"/>
          <w:lang w:val="kk-KZ"/>
        </w:rPr>
        <w:t xml:space="preserve"> Қоғамның кадр саясатының құрамдас бөлігі болып табылады</w:t>
      </w:r>
      <w:r w:rsidR="00FF1190" w:rsidRPr="00A56C77">
        <w:rPr>
          <w:sz w:val="28"/>
          <w:lang w:val="kk-KZ"/>
        </w:rPr>
        <w:t>.</w:t>
      </w:r>
    </w:p>
    <w:p w:rsidR="00C12E6E" w:rsidRDefault="00C12E6E" w:rsidP="00C12E6E">
      <w:pPr>
        <w:tabs>
          <w:tab w:val="left" w:pos="3866"/>
          <w:tab w:val="left" w:pos="7373"/>
        </w:tabs>
        <w:spacing w:before="2" w:line="244" w:lineRule="auto"/>
        <w:ind w:right="115" w:firstLine="567"/>
        <w:jc w:val="both"/>
        <w:rPr>
          <w:sz w:val="28"/>
          <w:lang w:val="kk-KZ"/>
        </w:rPr>
      </w:pPr>
      <w:r>
        <w:rPr>
          <w:sz w:val="28"/>
          <w:lang w:val="kk-KZ"/>
        </w:rPr>
        <w:t>Әр қызметкерден барынша мол қайтарымды және тиімділікті арттыруды талап ет</w:t>
      </w:r>
      <w:r w:rsidR="00FF1190" w:rsidRPr="00C12E6E">
        <w:rPr>
          <w:sz w:val="28"/>
          <w:lang w:val="kk-KZ"/>
        </w:rPr>
        <w:t>е</w:t>
      </w:r>
      <w:r>
        <w:rPr>
          <w:sz w:val="28"/>
          <w:lang w:val="kk-KZ"/>
        </w:rPr>
        <w:t xml:space="preserve"> отырып</w:t>
      </w:r>
      <w:r w:rsidR="00FF1190" w:rsidRPr="00C12E6E">
        <w:rPr>
          <w:sz w:val="28"/>
          <w:lang w:val="kk-KZ"/>
        </w:rPr>
        <w:t xml:space="preserve">, </w:t>
      </w:r>
      <w:r>
        <w:rPr>
          <w:sz w:val="28"/>
          <w:lang w:val="kk-KZ"/>
        </w:rPr>
        <w:t>Қ</w:t>
      </w:r>
      <w:r w:rsidR="00FF1190" w:rsidRPr="00C12E6E">
        <w:rPr>
          <w:sz w:val="28"/>
          <w:lang w:val="kk-KZ"/>
        </w:rPr>
        <w:t>о</w:t>
      </w:r>
      <w:r>
        <w:rPr>
          <w:sz w:val="28"/>
          <w:lang w:val="kk-KZ"/>
        </w:rPr>
        <w:t>ғам</w:t>
      </w:r>
      <w:r w:rsidR="00FF1190" w:rsidRPr="00C12E6E">
        <w:rPr>
          <w:sz w:val="28"/>
          <w:lang w:val="kk-KZ"/>
        </w:rPr>
        <w:t xml:space="preserve"> </w:t>
      </w:r>
      <w:r>
        <w:rPr>
          <w:sz w:val="28"/>
          <w:lang w:val="kk-KZ"/>
        </w:rPr>
        <w:t>қызметкерлерге Қоғамның табысынан қаржыландырылатын әлеуметтік жеңілдіктер мен кепілдіктер берілуі қажеттігін мойындайды</w:t>
      </w:r>
      <w:r w:rsidR="00FF1190" w:rsidRPr="00C12E6E">
        <w:rPr>
          <w:sz w:val="28"/>
          <w:lang w:val="kk-KZ"/>
        </w:rPr>
        <w:t>.</w:t>
      </w:r>
    </w:p>
    <w:p w:rsidR="00C12E6E" w:rsidRDefault="00C12E6E" w:rsidP="00C12E6E">
      <w:pPr>
        <w:tabs>
          <w:tab w:val="left" w:pos="3866"/>
          <w:tab w:val="left" w:pos="7373"/>
        </w:tabs>
        <w:spacing w:before="2" w:line="244" w:lineRule="auto"/>
        <w:ind w:right="115" w:firstLine="567"/>
        <w:jc w:val="both"/>
        <w:rPr>
          <w:sz w:val="28"/>
          <w:lang w:val="kk-KZ"/>
        </w:rPr>
      </w:pPr>
      <w:r>
        <w:rPr>
          <w:sz w:val="28"/>
          <w:lang w:val="kk-KZ"/>
        </w:rPr>
        <w:t>24. Қоғамның әлеуметтік саясаты ұжымдық шарт, ережелер және қағидалар және Қоғамның өзге де жергілікті ішкі актілері негізінде жүзеге асырылады</w:t>
      </w:r>
      <w:r w:rsidR="00FF1190" w:rsidRPr="00C12E6E">
        <w:rPr>
          <w:sz w:val="28"/>
          <w:lang w:val="kk-KZ"/>
        </w:rPr>
        <w:t>.</w:t>
      </w:r>
    </w:p>
    <w:p w:rsidR="00AA6DDC" w:rsidRDefault="00C12E6E" w:rsidP="00AA6DDC">
      <w:pPr>
        <w:tabs>
          <w:tab w:val="left" w:pos="3866"/>
          <w:tab w:val="left" w:pos="7373"/>
        </w:tabs>
        <w:spacing w:before="2" w:line="244" w:lineRule="auto"/>
        <w:ind w:right="115" w:firstLine="567"/>
        <w:jc w:val="both"/>
        <w:rPr>
          <w:sz w:val="28"/>
          <w:lang w:val="kk-KZ"/>
        </w:rPr>
      </w:pPr>
      <w:r>
        <w:rPr>
          <w:sz w:val="28"/>
          <w:lang w:val="kk-KZ"/>
        </w:rPr>
        <w:t>25. Қызметкерлердің әлеуметтік қорғалуын арттыру мақсатында</w:t>
      </w:r>
      <w:r w:rsidR="00FF1190" w:rsidRPr="00C12E6E">
        <w:rPr>
          <w:sz w:val="28"/>
          <w:lang w:val="kk-KZ"/>
        </w:rPr>
        <w:t xml:space="preserve">, </w:t>
      </w:r>
      <w:r>
        <w:rPr>
          <w:sz w:val="28"/>
          <w:lang w:val="kk-KZ"/>
        </w:rPr>
        <w:t>Қ</w:t>
      </w:r>
      <w:r w:rsidR="00FF1190" w:rsidRPr="00C12E6E">
        <w:rPr>
          <w:sz w:val="28"/>
          <w:lang w:val="kk-KZ"/>
        </w:rPr>
        <w:t>о</w:t>
      </w:r>
      <w:r>
        <w:rPr>
          <w:sz w:val="28"/>
          <w:lang w:val="kk-KZ"/>
        </w:rPr>
        <w:t>ғам</w:t>
      </w:r>
      <w:r w:rsidR="00FF1190" w:rsidRPr="00C12E6E">
        <w:rPr>
          <w:sz w:val="28"/>
          <w:lang w:val="kk-KZ"/>
        </w:rPr>
        <w:t xml:space="preserve"> </w:t>
      </w:r>
      <w:r>
        <w:rPr>
          <w:sz w:val="28"/>
          <w:lang w:val="kk-KZ"/>
        </w:rPr>
        <w:t>өндірістік қызметі зиянды өндіріспен не болмаса кәсіби ау</w:t>
      </w:r>
      <w:r w:rsidR="00AA6DDC">
        <w:rPr>
          <w:sz w:val="28"/>
          <w:lang w:val="kk-KZ"/>
        </w:rPr>
        <w:t xml:space="preserve">рулардың пайда болу ықтималдығымен байланысты қызметкерлерді жыл сайынғы сапалы </w:t>
      </w:r>
      <w:r w:rsidR="00AA6DDC" w:rsidRPr="00AA6DDC">
        <w:rPr>
          <w:sz w:val="28"/>
          <w:lang w:val="kk-KZ"/>
        </w:rPr>
        <w:t>медицин</w:t>
      </w:r>
      <w:r w:rsidR="00AA6DDC">
        <w:rPr>
          <w:sz w:val="28"/>
          <w:lang w:val="kk-KZ"/>
        </w:rPr>
        <w:t xml:space="preserve">алық тексерумен қамтамасыз </w:t>
      </w:r>
      <w:r w:rsidR="00FF1190" w:rsidRPr="00AA6DDC">
        <w:rPr>
          <w:sz w:val="28"/>
          <w:lang w:val="kk-KZ"/>
        </w:rPr>
        <w:t>ет</w:t>
      </w:r>
      <w:r w:rsidR="00AA6DDC">
        <w:rPr>
          <w:sz w:val="28"/>
          <w:lang w:val="kk-KZ"/>
        </w:rPr>
        <w:t>еді</w:t>
      </w:r>
      <w:r w:rsidR="00FF1190" w:rsidRPr="00AA6DDC">
        <w:rPr>
          <w:sz w:val="28"/>
          <w:lang w:val="kk-KZ"/>
        </w:rPr>
        <w:t>.</w:t>
      </w:r>
    </w:p>
    <w:p w:rsidR="00F05635" w:rsidRDefault="00AA6DDC" w:rsidP="00AA6DDC">
      <w:pPr>
        <w:tabs>
          <w:tab w:val="left" w:pos="3866"/>
          <w:tab w:val="left" w:pos="7373"/>
        </w:tabs>
        <w:spacing w:before="2" w:line="244" w:lineRule="auto"/>
        <w:ind w:right="115" w:firstLine="567"/>
        <w:jc w:val="both"/>
        <w:rPr>
          <w:sz w:val="28"/>
          <w:lang w:val="kk-KZ"/>
        </w:rPr>
      </w:pPr>
      <w:r>
        <w:rPr>
          <w:sz w:val="28"/>
          <w:lang w:val="kk-KZ"/>
        </w:rPr>
        <w:t xml:space="preserve">26. Қызметкерлерді </w:t>
      </w:r>
      <w:r w:rsidRPr="00AA6DDC">
        <w:rPr>
          <w:sz w:val="28"/>
          <w:lang w:val="kk-KZ"/>
        </w:rPr>
        <w:t>мораль</w:t>
      </w:r>
      <w:r>
        <w:rPr>
          <w:sz w:val="28"/>
          <w:lang w:val="kk-KZ"/>
        </w:rPr>
        <w:t xml:space="preserve">дық және </w:t>
      </w:r>
      <w:r w:rsidRPr="00AA6DDC">
        <w:rPr>
          <w:sz w:val="28"/>
          <w:lang w:val="kk-KZ"/>
        </w:rPr>
        <w:t>материал</w:t>
      </w:r>
      <w:r>
        <w:rPr>
          <w:sz w:val="28"/>
          <w:lang w:val="kk-KZ"/>
        </w:rPr>
        <w:t>дық ынталандыру жүйесін жетілдіру Қоғам қызметінің маңызды бағыты болып қала береді</w:t>
      </w:r>
      <w:r w:rsidR="00FF1190" w:rsidRPr="00AA6DDC">
        <w:rPr>
          <w:sz w:val="28"/>
          <w:lang w:val="kk-KZ"/>
        </w:rPr>
        <w:t>.</w:t>
      </w:r>
    </w:p>
    <w:p w:rsidR="009278DA" w:rsidRDefault="00AA6DDC" w:rsidP="009278DA">
      <w:pPr>
        <w:tabs>
          <w:tab w:val="left" w:pos="3866"/>
          <w:tab w:val="left" w:pos="7373"/>
        </w:tabs>
        <w:spacing w:before="2" w:line="244" w:lineRule="auto"/>
        <w:ind w:right="115" w:firstLine="567"/>
        <w:jc w:val="both"/>
        <w:rPr>
          <w:sz w:val="28"/>
          <w:lang w:val="kk-KZ"/>
        </w:rPr>
      </w:pPr>
      <w:r>
        <w:rPr>
          <w:sz w:val="28"/>
          <w:lang w:val="kk-KZ"/>
        </w:rPr>
        <w:t xml:space="preserve">Қоғамда </w:t>
      </w:r>
      <w:r w:rsidR="009278DA">
        <w:rPr>
          <w:sz w:val="28"/>
          <w:lang w:val="kk-KZ"/>
        </w:rPr>
        <w:t xml:space="preserve">әлеуметтік пакет шеңберінде қызметкерлерге бала дүниеге келген кезде, жақын туысқандарын жерлеуіне байланысты, зейнетке шыққан кезде, мерейтойлық даталарға, емделуге </w:t>
      </w:r>
      <w:r w:rsidR="009278DA" w:rsidRPr="009278DA">
        <w:rPr>
          <w:sz w:val="28"/>
          <w:lang w:val="kk-KZ"/>
        </w:rPr>
        <w:t>материал</w:t>
      </w:r>
      <w:r w:rsidR="009278DA">
        <w:rPr>
          <w:sz w:val="28"/>
          <w:lang w:val="kk-KZ"/>
        </w:rPr>
        <w:t>дық көмек көрсетіледі</w:t>
      </w:r>
      <w:r w:rsidR="00FF1190" w:rsidRPr="009278DA">
        <w:rPr>
          <w:sz w:val="28"/>
          <w:lang w:val="kk-KZ"/>
        </w:rPr>
        <w:t>.</w:t>
      </w:r>
    </w:p>
    <w:p w:rsidR="009278DA" w:rsidRDefault="009278DA" w:rsidP="009278DA">
      <w:pPr>
        <w:tabs>
          <w:tab w:val="left" w:pos="3866"/>
          <w:tab w:val="left" w:pos="7373"/>
        </w:tabs>
        <w:spacing w:before="2" w:line="244" w:lineRule="auto"/>
        <w:ind w:right="115" w:firstLine="567"/>
        <w:jc w:val="both"/>
        <w:rPr>
          <w:sz w:val="28"/>
          <w:lang w:val="kk-KZ"/>
        </w:rPr>
      </w:pPr>
      <w:r>
        <w:rPr>
          <w:sz w:val="28"/>
          <w:lang w:val="kk-KZ"/>
        </w:rPr>
        <w:t>27. Салауатты өмір салтын дамыту және қолдау үшін</w:t>
      </w:r>
      <w:r w:rsidR="00FF1190" w:rsidRPr="009278DA">
        <w:rPr>
          <w:sz w:val="28"/>
          <w:lang w:val="kk-KZ"/>
        </w:rPr>
        <w:t xml:space="preserve">, </w:t>
      </w:r>
      <w:r>
        <w:rPr>
          <w:sz w:val="28"/>
          <w:lang w:val="kk-KZ"/>
        </w:rPr>
        <w:t>Қ</w:t>
      </w:r>
      <w:r w:rsidR="00FF1190" w:rsidRPr="009278DA">
        <w:rPr>
          <w:sz w:val="28"/>
          <w:lang w:val="kk-KZ"/>
        </w:rPr>
        <w:t>о</w:t>
      </w:r>
      <w:r>
        <w:rPr>
          <w:sz w:val="28"/>
          <w:lang w:val="kk-KZ"/>
        </w:rPr>
        <w:t>ғам</w:t>
      </w:r>
      <w:r w:rsidR="00FF1190" w:rsidRPr="009278DA">
        <w:rPr>
          <w:sz w:val="28"/>
          <w:lang w:val="kk-KZ"/>
        </w:rPr>
        <w:t xml:space="preserve"> </w:t>
      </w:r>
      <w:r>
        <w:rPr>
          <w:sz w:val="28"/>
          <w:lang w:val="kk-KZ"/>
        </w:rPr>
        <w:t xml:space="preserve">дене шынықтыру-сауықтыру жұмыстарын жүргізеді және қызметкерлерге </w:t>
      </w:r>
      <w:r w:rsidRPr="009278DA">
        <w:rPr>
          <w:sz w:val="28"/>
          <w:lang w:val="kk-KZ"/>
        </w:rPr>
        <w:t>спорт</w:t>
      </w:r>
      <w:r>
        <w:rPr>
          <w:sz w:val="28"/>
          <w:lang w:val="kk-KZ"/>
        </w:rPr>
        <w:t xml:space="preserve"> </w:t>
      </w:r>
      <w:r w:rsidRPr="009278DA">
        <w:rPr>
          <w:sz w:val="28"/>
          <w:lang w:val="kk-KZ"/>
        </w:rPr>
        <w:t>инфра</w:t>
      </w:r>
      <w:r>
        <w:rPr>
          <w:sz w:val="28"/>
          <w:lang w:val="kk-KZ"/>
        </w:rPr>
        <w:t xml:space="preserve">құрылымына қолжетімділікті қамтамасыз ете отырып, жаттығулар мен жарыстар ұйымдастырып, қызметкерлер арасында бұқаралық </w:t>
      </w:r>
      <w:r w:rsidRPr="009278DA">
        <w:rPr>
          <w:sz w:val="28"/>
          <w:lang w:val="kk-KZ"/>
        </w:rPr>
        <w:t>спорт</w:t>
      </w:r>
      <w:r>
        <w:rPr>
          <w:sz w:val="28"/>
          <w:lang w:val="kk-KZ"/>
        </w:rPr>
        <w:t xml:space="preserve"> түрлерін дамытады</w:t>
      </w:r>
      <w:r w:rsidR="00FF1190" w:rsidRPr="009278DA">
        <w:rPr>
          <w:sz w:val="28"/>
          <w:lang w:val="kk-KZ"/>
        </w:rPr>
        <w:t>.</w:t>
      </w:r>
    </w:p>
    <w:p w:rsidR="00F05635" w:rsidRPr="009278DA" w:rsidRDefault="009278DA" w:rsidP="009278DA">
      <w:pPr>
        <w:tabs>
          <w:tab w:val="left" w:pos="3866"/>
          <w:tab w:val="left" w:pos="7373"/>
        </w:tabs>
        <w:spacing w:before="2" w:line="244" w:lineRule="auto"/>
        <w:ind w:right="115" w:firstLine="567"/>
        <w:jc w:val="both"/>
        <w:rPr>
          <w:sz w:val="28"/>
          <w:lang w:val="kk-KZ"/>
        </w:rPr>
      </w:pPr>
      <w:r>
        <w:rPr>
          <w:sz w:val="28"/>
          <w:lang w:val="kk-KZ"/>
        </w:rPr>
        <w:t xml:space="preserve">28. Қызметкерлерді тұрғын үймен қамтамасыз ету </w:t>
      </w:r>
      <w:r w:rsidRPr="009278DA">
        <w:rPr>
          <w:sz w:val="28"/>
          <w:lang w:val="kk-KZ"/>
        </w:rPr>
        <w:t>проблем</w:t>
      </w:r>
      <w:r>
        <w:rPr>
          <w:sz w:val="28"/>
          <w:lang w:val="kk-KZ"/>
        </w:rPr>
        <w:t>а</w:t>
      </w:r>
      <w:r w:rsidRPr="009278DA">
        <w:rPr>
          <w:sz w:val="28"/>
          <w:lang w:val="kk-KZ"/>
        </w:rPr>
        <w:t>сы</w:t>
      </w:r>
      <w:r>
        <w:rPr>
          <w:sz w:val="28"/>
          <w:lang w:val="kk-KZ"/>
        </w:rPr>
        <w:t>ның өзектілігін назарға ала отырып</w:t>
      </w:r>
      <w:r w:rsidR="00FF1190" w:rsidRPr="009278DA">
        <w:rPr>
          <w:sz w:val="28"/>
          <w:lang w:val="kk-KZ"/>
        </w:rPr>
        <w:t xml:space="preserve">, </w:t>
      </w:r>
      <w:r>
        <w:rPr>
          <w:sz w:val="28"/>
          <w:lang w:val="kk-KZ"/>
        </w:rPr>
        <w:t>Қ</w:t>
      </w:r>
      <w:r w:rsidR="00FF1190" w:rsidRPr="009278DA">
        <w:rPr>
          <w:sz w:val="28"/>
          <w:lang w:val="kk-KZ"/>
        </w:rPr>
        <w:t>о</w:t>
      </w:r>
      <w:r>
        <w:rPr>
          <w:sz w:val="28"/>
          <w:lang w:val="kk-KZ"/>
        </w:rPr>
        <w:t>ғам</w:t>
      </w:r>
      <w:r w:rsidR="00FF1190" w:rsidRPr="009278DA">
        <w:rPr>
          <w:sz w:val="28"/>
          <w:lang w:val="kk-KZ"/>
        </w:rPr>
        <w:t xml:space="preserve"> </w:t>
      </w:r>
      <w:r>
        <w:rPr>
          <w:sz w:val="28"/>
          <w:lang w:val="kk-KZ"/>
        </w:rPr>
        <w:t xml:space="preserve">тұрғын үй жағдайларын жақсартуда </w:t>
      </w:r>
      <w:r w:rsidRPr="009278DA">
        <w:rPr>
          <w:sz w:val="28"/>
          <w:lang w:val="kk-KZ"/>
        </w:rPr>
        <w:t>корпоратив</w:t>
      </w:r>
      <w:r>
        <w:rPr>
          <w:sz w:val="28"/>
          <w:lang w:val="kk-KZ"/>
        </w:rPr>
        <w:t xml:space="preserve">тік ықпал және </w:t>
      </w:r>
      <w:r w:rsidRPr="009278DA">
        <w:rPr>
          <w:sz w:val="28"/>
          <w:lang w:val="kk-KZ"/>
        </w:rPr>
        <w:t>корпоратив</w:t>
      </w:r>
      <w:r>
        <w:rPr>
          <w:sz w:val="28"/>
          <w:lang w:val="kk-KZ"/>
        </w:rPr>
        <w:t xml:space="preserve">тік қолдау </w:t>
      </w:r>
      <w:r w:rsidR="00FF1190" w:rsidRPr="009278DA">
        <w:rPr>
          <w:sz w:val="28"/>
          <w:lang w:val="kk-KZ"/>
        </w:rPr>
        <w:t>к</w:t>
      </w:r>
      <w:r>
        <w:rPr>
          <w:sz w:val="28"/>
          <w:lang w:val="kk-KZ"/>
        </w:rPr>
        <w:t>өрсетеді</w:t>
      </w:r>
      <w:r w:rsidR="00FF1190" w:rsidRPr="009278DA">
        <w:rPr>
          <w:sz w:val="28"/>
          <w:lang w:val="kk-KZ"/>
        </w:rPr>
        <w:t>.</w:t>
      </w:r>
    </w:p>
    <w:p w:rsidR="00F05635" w:rsidRPr="009278DA" w:rsidRDefault="00F05635">
      <w:pPr>
        <w:pStyle w:val="a3"/>
        <w:spacing w:before="3"/>
        <w:ind w:left="0" w:firstLine="0"/>
        <w:rPr>
          <w:sz w:val="29"/>
          <w:highlight w:val="yellow"/>
          <w:lang w:val="kk-KZ"/>
        </w:rPr>
      </w:pPr>
    </w:p>
    <w:p w:rsidR="00F05635" w:rsidRPr="00A13166" w:rsidRDefault="00FF1190" w:rsidP="009278DA">
      <w:pPr>
        <w:pStyle w:val="1"/>
        <w:spacing w:line="247" w:lineRule="auto"/>
        <w:ind w:left="0" w:right="920"/>
        <w:jc w:val="center"/>
        <w:rPr>
          <w:lang w:val="kk-KZ"/>
        </w:rPr>
      </w:pPr>
      <w:r w:rsidRPr="009278DA">
        <w:rPr>
          <w:lang w:val="kk-KZ"/>
        </w:rPr>
        <w:t xml:space="preserve">6. </w:t>
      </w:r>
      <w:r w:rsidR="009278DA">
        <w:rPr>
          <w:lang w:val="kk-KZ"/>
        </w:rPr>
        <w:t>К</w:t>
      </w:r>
      <w:r w:rsidR="009278DA" w:rsidRPr="009278DA">
        <w:rPr>
          <w:lang w:val="kk-KZ"/>
        </w:rPr>
        <w:t>орпоратив</w:t>
      </w:r>
      <w:r w:rsidR="009278DA">
        <w:rPr>
          <w:lang w:val="kk-KZ"/>
        </w:rPr>
        <w:t xml:space="preserve">тік мәдениетті және </w:t>
      </w:r>
      <w:r w:rsidR="009278DA" w:rsidRPr="009278DA">
        <w:rPr>
          <w:lang w:val="kk-KZ"/>
        </w:rPr>
        <w:t>корпоратив</w:t>
      </w:r>
      <w:r w:rsidR="009278DA">
        <w:rPr>
          <w:lang w:val="kk-KZ"/>
        </w:rPr>
        <w:t xml:space="preserve">тік </w:t>
      </w:r>
      <w:r w:rsidR="009278DA" w:rsidRPr="009278DA">
        <w:rPr>
          <w:lang w:val="kk-KZ"/>
        </w:rPr>
        <w:t>этик</w:t>
      </w:r>
      <w:r w:rsidR="009278DA">
        <w:rPr>
          <w:lang w:val="kk-KZ"/>
        </w:rPr>
        <w:t>аны қалыптастыру және нығайту</w:t>
      </w:r>
      <w:r w:rsidRPr="00A13166">
        <w:rPr>
          <w:lang w:val="kk-KZ"/>
        </w:rPr>
        <w:t xml:space="preserve"> </w:t>
      </w:r>
    </w:p>
    <w:p w:rsidR="00675585" w:rsidRDefault="00A13166" w:rsidP="00675585">
      <w:pPr>
        <w:spacing w:line="244" w:lineRule="auto"/>
        <w:ind w:right="106" w:firstLine="567"/>
        <w:jc w:val="both"/>
        <w:rPr>
          <w:sz w:val="28"/>
          <w:lang w:val="kk-KZ"/>
        </w:rPr>
      </w:pPr>
      <w:r w:rsidRPr="00A13166">
        <w:rPr>
          <w:sz w:val="28"/>
          <w:lang w:val="kk-KZ"/>
        </w:rPr>
        <w:t xml:space="preserve">29. </w:t>
      </w:r>
      <w:r>
        <w:rPr>
          <w:sz w:val="28"/>
          <w:lang w:val="kk-KZ"/>
        </w:rPr>
        <w:t xml:space="preserve">Қоғамның </w:t>
      </w:r>
      <w:r w:rsidRPr="00A13166">
        <w:rPr>
          <w:sz w:val="28"/>
          <w:lang w:val="kk-KZ"/>
        </w:rPr>
        <w:t>корпоратив</w:t>
      </w:r>
      <w:r>
        <w:rPr>
          <w:sz w:val="28"/>
          <w:lang w:val="kk-KZ"/>
        </w:rPr>
        <w:t xml:space="preserve">тік мәдениетін қалыптастыру </w:t>
      </w:r>
      <w:r w:rsidRPr="00A13166">
        <w:rPr>
          <w:sz w:val="28"/>
          <w:lang w:val="kk-KZ"/>
        </w:rPr>
        <w:t>–</w:t>
      </w:r>
      <w:r w:rsidR="00FF1190" w:rsidRPr="00A13166">
        <w:rPr>
          <w:sz w:val="28"/>
          <w:lang w:val="kk-KZ"/>
        </w:rPr>
        <w:t xml:space="preserve"> </w:t>
      </w:r>
      <w:r>
        <w:rPr>
          <w:sz w:val="28"/>
          <w:lang w:val="kk-KZ"/>
        </w:rPr>
        <w:t>қалыптастырылатын және уәжделетін жоспарланған және ұйымдастырылған үдеріс</w:t>
      </w:r>
      <w:r w:rsidR="00FF1190" w:rsidRPr="00A13166">
        <w:rPr>
          <w:sz w:val="28"/>
          <w:lang w:val="kk-KZ"/>
        </w:rPr>
        <w:t xml:space="preserve">. </w:t>
      </w:r>
      <w:r w:rsidRPr="00A13166">
        <w:rPr>
          <w:sz w:val="28"/>
          <w:lang w:val="kk-KZ"/>
        </w:rPr>
        <w:t>Корпоратив</w:t>
      </w:r>
      <w:r>
        <w:rPr>
          <w:sz w:val="28"/>
          <w:lang w:val="kk-KZ"/>
        </w:rPr>
        <w:t>тік мәдениетті қалыптастыру негізінд</w:t>
      </w:r>
      <w:r w:rsidR="00FF1190" w:rsidRPr="00A13166">
        <w:rPr>
          <w:sz w:val="28"/>
          <w:lang w:val="kk-KZ"/>
        </w:rPr>
        <w:t xml:space="preserve">е </w:t>
      </w:r>
      <w:r>
        <w:rPr>
          <w:sz w:val="28"/>
          <w:lang w:val="kk-KZ"/>
        </w:rPr>
        <w:t>әр қызметкерді оның еңбек нәтижелеріне нысаналы бағдарлау және Қоғамның болашағын пайымдау жатыр</w:t>
      </w:r>
      <w:r w:rsidR="00FF1190" w:rsidRPr="00A13166">
        <w:rPr>
          <w:sz w:val="28"/>
          <w:lang w:val="kk-KZ"/>
        </w:rPr>
        <w:t>.</w:t>
      </w:r>
    </w:p>
    <w:p w:rsidR="00675585" w:rsidRDefault="00A13166" w:rsidP="00675585">
      <w:pPr>
        <w:spacing w:line="244" w:lineRule="auto"/>
        <w:ind w:right="106" w:firstLine="567"/>
        <w:jc w:val="both"/>
        <w:rPr>
          <w:sz w:val="28"/>
          <w:lang w:val="kk-KZ"/>
        </w:rPr>
      </w:pPr>
      <w:r w:rsidRPr="00675585">
        <w:rPr>
          <w:sz w:val="28"/>
          <w:lang w:val="kk-KZ"/>
        </w:rPr>
        <w:t>Корпоративтік мәдениетті нығайту іс-шара және компания қызметкерлерінде тұтастық, Қоғамға тиесілілік, жұмыста ниеттестік және сенімділік сезімін тәрбиелеуге бағытталған корпоративтік құндылықтарды орнату арқылы жүргізіледі</w:t>
      </w:r>
      <w:r w:rsidR="00FF1190" w:rsidRPr="00675585">
        <w:rPr>
          <w:sz w:val="28"/>
          <w:lang w:val="kk-KZ"/>
        </w:rPr>
        <w:t>.</w:t>
      </w:r>
    </w:p>
    <w:p w:rsidR="00675585" w:rsidRDefault="00A13166" w:rsidP="00675585">
      <w:pPr>
        <w:spacing w:line="244" w:lineRule="auto"/>
        <w:ind w:right="106" w:firstLine="567"/>
        <w:jc w:val="both"/>
        <w:rPr>
          <w:sz w:val="28"/>
          <w:szCs w:val="28"/>
          <w:lang w:val="kk-KZ"/>
        </w:rPr>
      </w:pPr>
      <w:r w:rsidRPr="00675585">
        <w:rPr>
          <w:sz w:val="28"/>
          <w:szCs w:val="28"/>
          <w:lang w:val="kk-KZ"/>
        </w:rPr>
        <w:lastRenderedPageBreak/>
        <w:t xml:space="preserve">30. </w:t>
      </w:r>
      <w:r w:rsidR="00D848B9" w:rsidRPr="00675585">
        <w:rPr>
          <w:sz w:val="28"/>
          <w:szCs w:val="28"/>
          <w:lang w:val="kk-KZ"/>
        </w:rPr>
        <w:t>К</w:t>
      </w:r>
      <w:r w:rsidR="00FF1190" w:rsidRPr="00675585">
        <w:rPr>
          <w:sz w:val="28"/>
          <w:szCs w:val="28"/>
          <w:lang w:val="kk-KZ"/>
        </w:rPr>
        <w:t>орпоратив</w:t>
      </w:r>
      <w:r w:rsidR="00D848B9" w:rsidRPr="00675585">
        <w:rPr>
          <w:sz w:val="28"/>
          <w:szCs w:val="28"/>
          <w:lang w:val="kk-KZ"/>
        </w:rPr>
        <w:t>тік мәде</w:t>
      </w:r>
      <w:r w:rsidR="00FF1190" w:rsidRPr="00675585">
        <w:rPr>
          <w:sz w:val="28"/>
          <w:szCs w:val="28"/>
          <w:lang w:val="kk-KZ"/>
        </w:rPr>
        <w:t>н</w:t>
      </w:r>
      <w:r w:rsidR="00D848B9" w:rsidRPr="00675585">
        <w:rPr>
          <w:sz w:val="28"/>
          <w:szCs w:val="28"/>
          <w:lang w:val="kk-KZ"/>
        </w:rPr>
        <w:t xml:space="preserve">иетті қалыптастыру және оны Қоғам қызметкерлерінің ұстануы мына қағидаттардан </w:t>
      </w:r>
      <w:r w:rsidR="00FF1190" w:rsidRPr="00675585">
        <w:rPr>
          <w:sz w:val="28"/>
          <w:szCs w:val="28"/>
          <w:lang w:val="kk-KZ"/>
        </w:rPr>
        <w:t>т</w:t>
      </w:r>
      <w:r w:rsidR="00D848B9" w:rsidRPr="00675585">
        <w:rPr>
          <w:sz w:val="28"/>
          <w:szCs w:val="28"/>
          <w:lang w:val="kk-KZ"/>
        </w:rPr>
        <w:t>ұ</w:t>
      </w:r>
      <w:r w:rsidR="00FF1190" w:rsidRPr="00675585">
        <w:rPr>
          <w:sz w:val="28"/>
          <w:szCs w:val="28"/>
          <w:lang w:val="kk-KZ"/>
        </w:rPr>
        <w:t>р</w:t>
      </w:r>
      <w:r w:rsidR="00D848B9" w:rsidRPr="00675585">
        <w:rPr>
          <w:sz w:val="28"/>
          <w:szCs w:val="28"/>
          <w:lang w:val="kk-KZ"/>
        </w:rPr>
        <w:t>ады</w:t>
      </w:r>
      <w:r w:rsidR="00FF1190" w:rsidRPr="00675585">
        <w:rPr>
          <w:sz w:val="28"/>
          <w:szCs w:val="28"/>
          <w:lang w:val="kk-KZ"/>
        </w:rPr>
        <w:t>:</w:t>
      </w:r>
    </w:p>
    <w:p w:rsidR="00675585" w:rsidRPr="00675585" w:rsidRDefault="00D848B9" w:rsidP="00675585">
      <w:pPr>
        <w:spacing w:line="244" w:lineRule="auto"/>
        <w:ind w:right="106" w:firstLine="567"/>
        <w:jc w:val="both"/>
        <w:rPr>
          <w:sz w:val="28"/>
          <w:szCs w:val="28"/>
          <w:lang w:val="kk-KZ"/>
        </w:rPr>
      </w:pPr>
      <w:r w:rsidRPr="00675585">
        <w:rPr>
          <w:sz w:val="28"/>
          <w:szCs w:val="28"/>
          <w:lang w:val="kk-KZ"/>
        </w:rPr>
        <w:t>1) қызметкерлердің пікірлеріне зерттеу жү</w:t>
      </w:r>
      <w:r w:rsidR="00FF1190" w:rsidRPr="00675585">
        <w:rPr>
          <w:sz w:val="28"/>
          <w:szCs w:val="28"/>
          <w:lang w:val="kk-KZ"/>
        </w:rPr>
        <w:t>р</w:t>
      </w:r>
      <w:r w:rsidRPr="00675585">
        <w:rPr>
          <w:sz w:val="28"/>
          <w:szCs w:val="28"/>
          <w:lang w:val="kk-KZ"/>
        </w:rPr>
        <w:t>гізу</w:t>
      </w:r>
      <w:r w:rsidR="00FF1190" w:rsidRPr="00675585">
        <w:rPr>
          <w:sz w:val="28"/>
          <w:szCs w:val="28"/>
          <w:lang w:val="kk-KZ"/>
        </w:rPr>
        <w:t>;</w:t>
      </w:r>
    </w:p>
    <w:p w:rsidR="00675585" w:rsidRPr="00675585" w:rsidRDefault="00D848B9" w:rsidP="00675585">
      <w:pPr>
        <w:spacing w:line="244" w:lineRule="auto"/>
        <w:ind w:right="106" w:firstLine="567"/>
        <w:jc w:val="both"/>
        <w:rPr>
          <w:sz w:val="28"/>
          <w:szCs w:val="28"/>
          <w:lang w:val="kk-KZ"/>
        </w:rPr>
      </w:pPr>
      <w:r w:rsidRPr="00675585">
        <w:rPr>
          <w:sz w:val="28"/>
          <w:szCs w:val="28"/>
          <w:lang w:val="kk-KZ"/>
        </w:rPr>
        <w:t>2) қызметкерлердің басшылықпен және Қоғамды басқару органдары мүшелерімен тұрақты кездесуі</w:t>
      </w:r>
      <w:r w:rsidR="00FF1190" w:rsidRPr="00675585">
        <w:rPr>
          <w:sz w:val="28"/>
          <w:szCs w:val="28"/>
          <w:lang w:val="kk-KZ"/>
        </w:rPr>
        <w:t>;</w:t>
      </w:r>
    </w:p>
    <w:p w:rsidR="0099055F" w:rsidRDefault="00D848B9" w:rsidP="0099055F">
      <w:pPr>
        <w:spacing w:line="244" w:lineRule="auto"/>
        <w:ind w:right="106" w:firstLine="567"/>
        <w:jc w:val="both"/>
        <w:rPr>
          <w:sz w:val="28"/>
          <w:szCs w:val="28"/>
          <w:lang w:val="kk-KZ"/>
        </w:rPr>
      </w:pPr>
      <w:r w:rsidRPr="00675585">
        <w:rPr>
          <w:sz w:val="28"/>
          <w:szCs w:val="28"/>
          <w:lang w:val="kk-KZ"/>
        </w:rPr>
        <w:t xml:space="preserve">3) Қоғам қызметкерінің </w:t>
      </w:r>
      <w:r w:rsidR="00675585" w:rsidRPr="00675585">
        <w:rPr>
          <w:sz w:val="28"/>
          <w:szCs w:val="28"/>
          <w:lang w:val="kk-KZ"/>
        </w:rPr>
        <w:t>тәртібін</w:t>
      </w:r>
      <w:r w:rsidRPr="00675585">
        <w:rPr>
          <w:sz w:val="28"/>
          <w:szCs w:val="28"/>
          <w:lang w:val="kk-KZ"/>
        </w:rPr>
        <w:t xml:space="preserve"> реттейтін </w:t>
      </w:r>
      <w:r w:rsidR="00675585" w:rsidRPr="00675585">
        <w:rPr>
          <w:sz w:val="28"/>
          <w:szCs w:val="28"/>
          <w:lang w:val="kk-KZ"/>
        </w:rPr>
        <w:t>корпоративтік құндылықтар мен әлеуметтік нормаларды қалыптастыру және насихаттау</w:t>
      </w:r>
      <w:r w:rsidR="00FF1190" w:rsidRPr="00675585">
        <w:rPr>
          <w:sz w:val="28"/>
          <w:szCs w:val="28"/>
          <w:lang w:val="kk-KZ"/>
        </w:rPr>
        <w:t>;</w:t>
      </w:r>
    </w:p>
    <w:p w:rsidR="00B91BBD" w:rsidRDefault="0099055F" w:rsidP="00B91BBD">
      <w:pPr>
        <w:spacing w:line="244" w:lineRule="auto"/>
        <w:ind w:right="106" w:firstLine="567"/>
        <w:jc w:val="both"/>
        <w:rPr>
          <w:sz w:val="28"/>
          <w:lang w:val="kk-KZ"/>
        </w:rPr>
      </w:pPr>
      <w:r>
        <w:rPr>
          <w:sz w:val="28"/>
          <w:szCs w:val="28"/>
          <w:lang w:val="kk-KZ"/>
        </w:rPr>
        <w:t xml:space="preserve">4) </w:t>
      </w:r>
      <w:r w:rsidR="00B91BBD">
        <w:rPr>
          <w:sz w:val="28"/>
          <w:szCs w:val="28"/>
          <w:lang w:val="kk-KZ"/>
        </w:rPr>
        <w:t xml:space="preserve">Қоғам ұжымында топтық жұмысты, ниеттестікті, қолайлы және шығармашылық </w:t>
      </w:r>
      <w:r w:rsidR="00B91BBD" w:rsidRPr="00B91BBD">
        <w:rPr>
          <w:sz w:val="28"/>
          <w:lang w:val="kk-KZ"/>
        </w:rPr>
        <w:t>атмосфер</w:t>
      </w:r>
      <w:r w:rsidR="00B91BBD">
        <w:rPr>
          <w:sz w:val="28"/>
          <w:lang w:val="kk-KZ"/>
        </w:rPr>
        <w:t>аны күшейтетін ұйымдастыру шараларын жүргізу</w:t>
      </w:r>
      <w:r w:rsidR="00FF1190" w:rsidRPr="00B91BBD">
        <w:rPr>
          <w:sz w:val="28"/>
          <w:lang w:val="kk-KZ"/>
        </w:rPr>
        <w:t>;</w:t>
      </w:r>
    </w:p>
    <w:p w:rsidR="00EA4965" w:rsidRDefault="00B91BBD" w:rsidP="00EA4965">
      <w:pPr>
        <w:spacing w:line="244" w:lineRule="auto"/>
        <w:ind w:right="106" w:firstLine="567"/>
        <w:jc w:val="both"/>
        <w:rPr>
          <w:sz w:val="28"/>
          <w:lang w:val="kk-KZ"/>
        </w:rPr>
      </w:pPr>
      <w:r>
        <w:rPr>
          <w:sz w:val="28"/>
          <w:lang w:val="kk-KZ"/>
        </w:rPr>
        <w:t xml:space="preserve">5) </w:t>
      </w:r>
      <w:r w:rsidR="00EA4965">
        <w:rPr>
          <w:sz w:val="28"/>
          <w:lang w:val="kk-KZ"/>
        </w:rPr>
        <w:t>Қоғам ішінде, сондай-ақ ода</w:t>
      </w:r>
      <w:r w:rsidR="00FF1190" w:rsidRPr="00EA4965">
        <w:rPr>
          <w:sz w:val="28"/>
          <w:lang w:val="kk-KZ"/>
        </w:rPr>
        <w:t>н</w:t>
      </w:r>
      <w:r w:rsidR="00EA4965">
        <w:rPr>
          <w:sz w:val="28"/>
          <w:lang w:val="kk-KZ"/>
        </w:rPr>
        <w:t xml:space="preserve"> тыс жерде еңбек ұжымында оңтайлы әлеуметтік-</w:t>
      </w:r>
      <w:r w:rsidR="00EA4965" w:rsidRPr="00EA4965">
        <w:rPr>
          <w:sz w:val="28"/>
          <w:lang w:val="kk-KZ"/>
        </w:rPr>
        <w:t>психологи</w:t>
      </w:r>
      <w:r w:rsidR="00EA4965">
        <w:rPr>
          <w:sz w:val="28"/>
          <w:lang w:val="kk-KZ"/>
        </w:rPr>
        <w:t xml:space="preserve">ялық </w:t>
      </w:r>
      <w:r w:rsidR="00EA4965" w:rsidRPr="00EA4965">
        <w:rPr>
          <w:sz w:val="28"/>
          <w:lang w:val="kk-KZ"/>
        </w:rPr>
        <w:t>атмосфер</w:t>
      </w:r>
      <w:r w:rsidR="00EA4965">
        <w:rPr>
          <w:sz w:val="28"/>
          <w:lang w:val="kk-KZ"/>
        </w:rPr>
        <w:t xml:space="preserve">аға ықпал ететін оң </w:t>
      </w:r>
      <w:r w:rsidR="00EA4965" w:rsidRPr="00EA4965">
        <w:rPr>
          <w:sz w:val="28"/>
          <w:lang w:val="kk-KZ"/>
        </w:rPr>
        <w:t>имидж</w:t>
      </w:r>
      <w:r w:rsidR="00EA4965">
        <w:rPr>
          <w:sz w:val="28"/>
          <w:lang w:val="kk-KZ"/>
        </w:rPr>
        <w:t xml:space="preserve"> қалыптастыруға көзделушілік</w:t>
      </w:r>
      <w:r w:rsidR="00FF1190" w:rsidRPr="00EA4965">
        <w:rPr>
          <w:sz w:val="28"/>
          <w:lang w:val="kk-KZ"/>
        </w:rPr>
        <w:t>.</w:t>
      </w:r>
    </w:p>
    <w:p w:rsidR="00F05635" w:rsidRPr="00EA4965" w:rsidRDefault="00EA4965" w:rsidP="00EA4965">
      <w:pPr>
        <w:spacing w:line="244" w:lineRule="auto"/>
        <w:ind w:right="106" w:firstLine="567"/>
        <w:jc w:val="both"/>
        <w:rPr>
          <w:sz w:val="28"/>
          <w:highlight w:val="yellow"/>
          <w:lang w:val="kk-KZ"/>
        </w:rPr>
      </w:pPr>
      <w:r>
        <w:rPr>
          <w:sz w:val="28"/>
          <w:lang w:val="kk-KZ"/>
        </w:rPr>
        <w:t>31. К</w:t>
      </w:r>
      <w:r w:rsidRPr="00EA4965">
        <w:rPr>
          <w:sz w:val="28"/>
          <w:lang w:val="kk-KZ"/>
        </w:rPr>
        <w:t>орпоратив</w:t>
      </w:r>
      <w:r>
        <w:rPr>
          <w:sz w:val="28"/>
          <w:lang w:val="kk-KZ"/>
        </w:rPr>
        <w:t xml:space="preserve">тік мәдениет тиімділігінің негізгі көрсеткіші – қызметкерлердің Қоғамдағы </w:t>
      </w:r>
      <w:r w:rsidRPr="00EA4965">
        <w:rPr>
          <w:sz w:val="28"/>
          <w:lang w:val="kk-KZ"/>
        </w:rPr>
        <w:t>мораль</w:t>
      </w:r>
      <w:r>
        <w:rPr>
          <w:sz w:val="28"/>
          <w:lang w:val="kk-KZ"/>
        </w:rPr>
        <w:t xml:space="preserve">дық-психологиялық </w:t>
      </w:r>
      <w:r w:rsidRPr="00EA4965">
        <w:rPr>
          <w:sz w:val="28"/>
          <w:lang w:val="kk-KZ"/>
        </w:rPr>
        <w:t>климат</w:t>
      </w:r>
      <w:r>
        <w:rPr>
          <w:sz w:val="28"/>
          <w:lang w:val="kk-KZ"/>
        </w:rPr>
        <w:t>қа қанағаттанушылығы</w:t>
      </w:r>
      <w:r w:rsidR="00FF1190" w:rsidRPr="00EA4965">
        <w:rPr>
          <w:sz w:val="28"/>
          <w:lang w:val="kk-KZ"/>
        </w:rPr>
        <w:t>.</w:t>
      </w:r>
    </w:p>
    <w:p w:rsidR="00F05635" w:rsidRPr="00EA4965" w:rsidRDefault="00F05635">
      <w:pPr>
        <w:pStyle w:val="a3"/>
        <w:spacing w:before="4"/>
        <w:ind w:left="0" w:firstLine="0"/>
        <w:rPr>
          <w:sz w:val="29"/>
          <w:highlight w:val="yellow"/>
          <w:lang w:val="kk-KZ"/>
        </w:rPr>
      </w:pPr>
    </w:p>
    <w:p w:rsidR="00F05635" w:rsidRPr="00EA4965" w:rsidRDefault="00FF1190" w:rsidP="00EA4965">
      <w:pPr>
        <w:pStyle w:val="1"/>
        <w:ind w:left="0"/>
        <w:jc w:val="center"/>
        <w:rPr>
          <w:lang w:val="kk-KZ"/>
        </w:rPr>
      </w:pPr>
      <w:r w:rsidRPr="00EA4965">
        <w:rPr>
          <w:lang w:val="kk-KZ"/>
        </w:rPr>
        <w:t>7</w:t>
      </w:r>
      <w:r w:rsidRPr="00EA4965">
        <w:rPr>
          <w:i/>
          <w:lang w:val="kk-KZ"/>
        </w:rPr>
        <w:t xml:space="preserve">. </w:t>
      </w:r>
      <w:r w:rsidR="00EA4965" w:rsidRPr="00EA4965">
        <w:rPr>
          <w:lang w:val="kk-KZ"/>
        </w:rPr>
        <w:t>Кадр</w:t>
      </w:r>
      <w:r w:rsidR="00EA4965">
        <w:rPr>
          <w:lang w:val="kk-KZ"/>
        </w:rPr>
        <w:t xml:space="preserve"> саясатын іске асыру бойынша жауапкершілік</w:t>
      </w:r>
    </w:p>
    <w:p w:rsidR="00BD6448" w:rsidRDefault="00EA4965" w:rsidP="00BD6448">
      <w:pPr>
        <w:tabs>
          <w:tab w:val="left" w:pos="-1985"/>
        </w:tabs>
        <w:spacing w:before="2" w:line="244" w:lineRule="auto"/>
        <w:ind w:right="106" w:firstLine="567"/>
        <w:jc w:val="both"/>
        <w:rPr>
          <w:sz w:val="28"/>
          <w:lang w:val="kk-KZ"/>
        </w:rPr>
      </w:pPr>
      <w:r w:rsidRPr="00EA4965">
        <w:rPr>
          <w:sz w:val="28"/>
          <w:lang w:val="kk-KZ"/>
        </w:rPr>
        <w:t xml:space="preserve">32. </w:t>
      </w:r>
      <w:r w:rsidR="00BD6448">
        <w:rPr>
          <w:sz w:val="28"/>
          <w:lang w:val="kk-KZ"/>
        </w:rPr>
        <w:t xml:space="preserve">Қоғамның басшылығы қызметкерлерді </w:t>
      </w:r>
      <w:r w:rsidR="00BD6448" w:rsidRPr="00BD6448">
        <w:rPr>
          <w:sz w:val="28"/>
          <w:lang w:val="kk-KZ"/>
        </w:rPr>
        <w:t>капитал</w:t>
      </w:r>
      <w:r w:rsidR="00BD6448">
        <w:rPr>
          <w:sz w:val="28"/>
          <w:lang w:val="kk-KZ"/>
        </w:rPr>
        <w:t xml:space="preserve"> </w:t>
      </w:r>
      <w:r w:rsidR="00FF1190" w:rsidRPr="00BD6448">
        <w:rPr>
          <w:sz w:val="28"/>
          <w:lang w:val="kk-KZ"/>
        </w:rPr>
        <w:t>р</w:t>
      </w:r>
      <w:r w:rsidR="00BD6448">
        <w:rPr>
          <w:sz w:val="28"/>
          <w:lang w:val="kk-KZ"/>
        </w:rPr>
        <w:t>етінде қар</w:t>
      </w:r>
      <w:r w:rsidR="00FF1190" w:rsidRPr="00BD6448">
        <w:rPr>
          <w:sz w:val="28"/>
          <w:lang w:val="kk-KZ"/>
        </w:rPr>
        <w:t>аст</w:t>
      </w:r>
      <w:r w:rsidR="00BD6448">
        <w:rPr>
          <w:sz w:val="28"/>
          <w:lang w:val="kk-KZ"/>
        </w:rPr>
        <w:t>ы</w:t>
      </w:r>
      <w:r w:rsidR="00FF1190" w:rsidRPr="00BD6448">
        <w:rPr>
          <w:sz w:val="28"/>
          <w:lang w:val="kk-KZ"/>
        </w:rPr>
        <w:t>ра</w:t>
      </w:r>
      <w:r w:rsidR="00BD6448">
        <w:rPr>
          <w:sz w:val="28"/>
          <w:lang w:val="kk-KZ"/>
        </w:rPr>
        <w:t xml:space="preserve">ды және оларды тиімді басқару есебінен </w:t>
      </w:r>
      <w:r w:rsidR="00BD6448" w:rsidRPr="00BD6448">
        <w:rPr>
          <w:sz w:val="28"/>
          <w:lang w:val="kk-KZ"/>
        </w:rPr>
        <w:t>стратеги</w:t>
      </w:r>
      <w:r w:rsidR="00BD6448">
        <w:rPr>
          <w:sz w:val="28"/>
          <w:lang w:val="kk-KZ"/>
        </w:rPr>
        <w:t>ялық басымдыққақол жеткізуге ниетті</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Қоғамның ба</w:t>
      </w:r>
      <w:r w:rsidR="00FF1190" w:rsidRPr="00BD6448">
        <w:rPr>
          <w:sz w:val="28"/>
          <w:lang w:val="kk-KZ"/>
        </w:rPr>
        <w:t>с</w:t>
      </w:r>
      <w:r>
        <w:rPr>
          <w:sz w:val="28"/>
          <w:lang w:val="kk-KZ"/>
        </w:rPr>
        <w:t>шылығы төмендегі талаптарды іске асыру және орындау үшін өзіне жауапкершілік алады</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 xml:space="preserve">1) Қазақстан </w:t>
      </w:r>
      <w:r w:rsidRPr="00BD6448">
        <w:rPr>
          <w:sz w:val="28"/>
        </w:rPr>
        <w:t>Республик</w:t>
      </w:r>
      <w:r>
        <w:rPr>
          <w:sz w:val="28"/>
          <w:lang w:val="kk-KZ"/>
        </w:rPr>
        <w:t xml:space="preserve">асының еңбек </w:t>
      </w:r>
      <w:r w:rsidRPr="00BD6448">
        <w:rPr>
          <w:sz w:val="28"/>
        </w:rPr>
        <w:t>за</w:t>
      </w:r>
      <w:r>
        <w:rPr>
          <w:sz w:val="28"/>
          <w:lang w:val="kk-KZ"/>
        </w:rPr>
        <w:t>ңнамасын ұстану</w:t>
      </w:r>
      <w:r w:rsidR="00FF1190" w:rsidRPr="00BD6448">
        <w:rPr>
          <w:sz w:val="28"/>
        </w:rPr>
        <w:t>;</w:t>
      </w:r>
    </w:p>
    <w:p w:rsidR="00BD6448" w:rsidRDefault="00BD6448" w:rsidP="00BD6448">
      <w:pPr>
        <w:tabs>
          <w:tab w:val="left" w:pos="-1985"/>
        </w:tabs>
        <w:spacing w:before="2" w:line="244" w:lineRule="auto"/>
        <w:ind w:right="106" w:firstLine="567"/>
        <w:jc w:val="both"/>
        <w:rPr>
          <w:sz w:val="28"/>
          <w:lang w:val="kk-KZ"/>
        </w:rPr>
      </w:pPr>
      <w:r>
        <w:rPr>
          <w:sz w:val="28"/>
          <w:lang w:val="kk-KZ"/>
        </w:rPr>
        <w:t>2) қызметкерлер жұмыс орындарының жай-күйін және заманауи және жеткілікті жарақталу деңгейін қамтамасыз ету</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3) қызметкерлерді Қоғамның мақсаттары мен міндеттері, Қоғам қызметіндегі барынша маңызды оқиғалар туралы хабардар ету</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4) қызметкерлерді жоғары нәтижелерге қол жеткізуге ынталандыру</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5) қызметкерлердің кәсіби өсуін және дамуын қол</w:t>
      </w:r>
      <w:r w:rsidR="00FF1190" w:rsidRPr="00BD6448">
        <w:rPr>
          <w:sz w:val="28"/>
          <w:lang w:val="kk-KZ"/>
        </w:rPr>
        <w:t>д</w:t>
      </w:r>
      <w:r>
        <w:rPr>
          <w:sz w:val="28"/>
          <w:lang w:val="kk-KZ"/>
        </w:rPr>
        <w:t>ау</w:t>
      </w:r>
      <w:r w:rsidR="00FF1190" w:rsidRPr="00BD6448">
        <w:rPr>
          <w:sz w:val="28"/>
          <w:lang w:val="kk-KZ"/>
        </w:rPr>
        <w:t>;</w:t>
      </w:r>
    </w:p>
    <w:p w:rsidR="00BD6448" w:rsidRDefault="00BD6448" w:rsidP="00BD6448">
      <w:pPr>
        <w:tabs>
          <w:tab w:val="left" w:pos="-1985"/>
        </w:tabs>
        <w:spacing w:before="2" w:line="244" w:lineRule="auto"/>
        <w:ind w:right="106" w:firstLine="567"/>
        <w:jc w:val="both"/>
        <w:rPr>
          <w:sz w:val="28"/>
          <w:lang w:val="kk-KZ"/>
        </w:rPr>
      </w:pPr>
      <w:r>
        <w:rPr>
          <w:sz w:val="28"/>
          <w:lang w:val="kk-KZ"/>
        </w:rPr>
        <w:t xml:space="preserve">6) </w:t>
      </w:r>
      <w:r w:rsidRPr="00BD6448">
        <w:rPr>
          <w:sz w:val="28"/>
          <w:lang w:val="kk-KZ"/>
        </w:rPr>
        <w:t>Кадр</w:t>
      </w:r>
      <w:r>
        <w:rPr>
          <w:sz w:val="28"/>
          <w:lang w:val="kk-KZ"/>
        </w:rPr>
        <w:t xml:space="preserve"> саясаты қағидаттарының сақталуын және </w:t>
      </w:r>
      <w:r w:rsidRPr="00BD6448">
        <w:rPr>
          <w:sz w:val="28"/>
          <w:lang w:val="kk-KZ"/>
        </w:rPr>
        <w:t>Кадр</w:t>
      </w:r>
      <w:r>
        <w:rPr>
          <w:sz w:val="28"/>
          <w:lang w:val="kk-KZ"/>
        </w:rPr>
        <w:t xml:space="preserve"> саясатын іске асырудың ұқсас </w:t>
      </w:r>
      <w:r w:rsidRPr="00BD6448">
        <w:rPr>
          <w:sz w:val="28"/>
          <w:lang w:val="kk-KZ"/>
        </w:rPr>
        <w:t>механизм</w:t>
      </w:r>
      <w:r>
        <w:rPr>
          <w:sz w:val="28"/>
          <w:lang w:val="kk-KZ"/>
        </w:rPr>
        <w:t>дерін әзірлеуді қамтамасыз ету</w:t>
      </w:r>
      <w:r w:rsidR="00FF1190" w:rsidRPr="00BD6448">
        <w:rPr>
          <w:sz w:val="28"/>
          <w:lang w:val="kk-KZ"/>
        </w:rPr>
        <w:t>;</w:t>
      </w:r>
    </w:p>
    <w:p w:rsidR="00794D5F" w:rsidRDefault="00BD6448" w:rsidP="00794D5F">
      <w:pPr>
        <w:tabs>
          <w:tab w:val="left" w:pos="-1985"/>
        </w:tabs>
        <w:spacing w:before="2" w:line="244" w:lineRule="auto"/>
        <w:ind w:right="106" w:firstLine="567"/>
        <w:jc w:val="both"/>
        <w:rPr>
          <w:sz w:val="28"/>
          <w:lang w:val="kk-KZ"/>
        </w:rPr>
      </w:pPr>
      <w:r>
        <w:rPr>
          <w:sz w:val="28"/>
          <w:lang w:val="kk-KZ"/>
        </w:rPr>
        <w:t xml:space="preserve">7) Қоғамның </w:t>
      </w:r>
      <w:r w:rsidRPr="00BD6448">
        <w:rPr>
          <w:sz w:val="28"/>
          <w:lang w:val="kk-KZ"/>
        </w:rPr>
        <w:t>корпоратив</w:t>
      </w:r>
      <w:r>
        <w:rPr>
          <w:sz w:val="28"/>
          <w:lang w:val="kk-KZ"/>
        </w:rPr>
        <w:t xml:space="preserve">тік мәдениетін және </w:t>
      </w:r>
      <w:r w:rsidRPr="00BD6448">
        <w:rPr>
          <w:sz w:val="28"/>
          <w:lang w:val="kk-KZ"/>
        </w:rPr>
        <w:t>корпоратив</w:t>
      </w:r>
      <w:r>
        <w:rPr>
          <w:sz w:val="28"/>
          <w:lang w:val="kk-KZ"/>
        </w:rPr>
        <w:t>тік рухын дамыту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33. Құрылымдық бөлімше басшысының міндеті болып</w:t>
      </w:r>
      <w:r w:rsidR="00FF1190" w:rsidRPr="00794D5F">
        <w:rPr>
          <w:sz w:val="28"/>
          <w:lang w:val="kk-KZ"/>
        </w:rPr>
        <w:t xml:space="preserve"> </w:t>
      </w:r>
      <w:r>
        <w:rPr>
          <w:sz w:val="28"/>
          <w:lang w:val="kk-KZ"/>
        </w:rPr>
        <w:t>қызметкерді нәтижелі жұмысқа ынталандыруға уәждеу және бөлімшесінің ішінде, сол сияқты одан тыс жерде тиімді ынтымақтастықты қолдау табылады</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Құрылымдық бөлімшелердің басшылары мына талаптардың сақталуы үшін жауапкершілікті өздеріне қабылдайды</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1) қызметкерге жұмысын орындау үшін қажетті жағдайлар мен өкілеттіктер беру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sidRPr="00794D5F">
        <w:rPr>
          <w:sz w:val="28"/>
          <w:lang w:val="kk-KZ"/>
        </w:rPr>
        <w:t xml:space="preserve">2) </w:t>
      </w:r>
      <w:r>
        <w:rPr>
          <w:sz w:val="28"/>
          <w:lang w:val="kk-KZ"/>
        </w:rPr>
        <w:t>қызметкердің Қоғам, құрылымдық бөлімше алдында тұрған мақсаттар мен міндеттер туралы хабардар ету</w:t>
      </w:r>
      <w:r w:rsidR="00FF1190" w:rsidRPr="00794D5F">
        <w:rPr>
          <w:sz w:val="28"/>
          <w:lang w:val="kk-KZ"/>
        </w:rPr>
        <w:t xml:space="preserve">, </w:t>
      </w:r>
      <w:r>
        <w:rPr>
          <w:sz w:val="28"/>
          <w:lang w:val="kk-KZ"/>
        </w:rPr>
        <w:t>қызметкермен бірлесіп жеке мақсаттар мен міндеттер әзірлеу</w:t>
      </w:r>
      <w:r w:rsidR="00FF1190" w:rsidRPr="00794D5F">
        <w:rPr>
          <w:sz w:val="28"/>
          <w:lang w:val="kk-KZ"/>
        </w:rPr>
        <w:t xml:space="preserve">, </w:t>
      </w:r>
      <w:r>
        <w:rPr>
          <w:sz w:val="28"/>
          <w:lang w:val="kk-KZ"/>
        </w:rPr>
        <w:t>оларды орындау нәтижелері бойынша кері байланыс беру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 xml:space="preserve">3) қызметкерді олардың қызмет саласындағы барлық маңызды оқиғалар </w:t>
      </w:r>
      <w:r>
        <w:rPr>
          <w:sz w:val="28"/>
          <w:lang w:val="kk-KZ"/>
        </w:rPr>
        <w:lastRenderedPageBreak/>
        <w:t>туралы хабардар ету</w:t>
      </w:r>
      <w:r w:rsidR="00FF1190" w:rsidRPr="00794D5F">
        <w:rPr>
          <w:sz w:val="28"/>
          <w:lang w:val="kk-KZ"/>
        </w:rPr>
        <w:t>;</w:t>
      </w:r>
    </w:p>
    <w:p w:rsidR="00F05635" w:rsidRDefault="00794D5F" w:rsidP="00794D5F">
      <w:pPr>
        <w:tabs>
          <w:tab w:val="left" w:pos="-1985"/>
        </w:tabs>
        <w:spacing w:before="2" w:line="244" w:lineRule="auto"/>
        <w:ind w:right="106" w:firstLine="567"/>
        <w:jc w:val="both"/>
        <w:rPr>
          <w:sz w:val="28"/>
          <w:lang w:val="kk-KZ"/>
        </w:rPr>
      </w:pPr>
      <w:r>
        <w:rPr>
          <w:sz w:val="28"/>
          <w:lang w:val="kk-KZ"/>
        </w:rPr>
        <w:t>4) қызметкерге әлеуетін дамытуға мүмкіндік беру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5) қызметкерді оқуға мұқтаждық негізінде және оқу жоспарларына сәйкес оқыту іс-шараларына жіберу</w:t>
      </w:r>
      <w:r w:rsidR="00FF1190" w:rsidRPr="00794D5F">
        <w:rPr>
          <w:sz w:val="28"/>
          <w:lang w:val="kk-KZ"/>
        </w:rPr>
        <w:t xml:space="preserve">, </w:t>
      </w:r>
      <w:r>
        <w:rPr>
          <w:sz w:val="28"/>
          <w:lang w:val="kk-KZ"/>
        </w:rPr>
        <w:t>қызметкердің іс жүзінде алған білімі мен машықтарын қолдану дәрежесіне талдау жүргізу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6) қызметкерді нәтижелерді жеткізуге ынталандыру және еңбек нәтижелері бойынша марапаттау</w:t>
      </w:r>
      <w:r w:rsidR="00FF1190" w:rsidRPr="00794D5F">
        <w:rPr>
          <w:sz w:val="28"/>
          <w:lang w:val="kk-KZ"/>
        </w:rPr>
        <w:t>.</w:t>
      </w:r>
    </w:p>
    <w:p w:rsidR="00794D5F" w:rsidRDefault="00794D5F" w:rsidP="00794D5F">
      <w:pPr>
        <w:tabs>
          <w:tab w:val="left" w:pos="-1985"/>
        </w:tabs>
        <w:spacing w:before="2" w:line="244" w:lineRule="auto"/>
        <w:ind w:right="106" w:firstLine="567"/>
        <w:jc w:val="both"/>
        <w:rPr>
          <w:sz w:val="28"/>
          <w:lang w:val="kk-KZ"/>
        </w:rPr>
      </w:pPr>
      <w:r>
        <w:rPr>
          <w:sz w:val="28"/>
          <w:lang w:val="kk-KZ"/>
        </w:rPr>
        <w:t>34. Қоғамның қызметкерлерді басқару жөніндегі құрылымдық бөлімшесі төмендегілер үшін жауап</w:t>
      </w:r>
      <w:r w:rsidR="00FF1190" w:rsidRPr="00794D5F">
        <w:rPr>
          <w:sz w:val="28"/>
          <w:lang w:val="kk-KZ"/>
        </w:rPr>
        <w:t>т</w:t>
      </w:r>
      <w:r>
        <w:rPr>
          <w:sz w:val="28"/>
          <w:lang w:val="kk-KZ"/>
        </w:rPr>
        <w:t>ы болады</w:t>
      </w:r>
      <w:r w:rsidR="00FF1190" w:rsidRPr="00794D5F">
        <w:rPr>
          <w:sz w:val="28"/>
          <w:lang w:val="kk-KZ"/>
        </w:rPr>
        <w:t>:</w:t>
      </w:r>
    </w:p>
    <w:p w:rsidR="001042CE" w:rsidRDefault="00794D5F" w:rsidP="001042CE">
      <w:pPr>
        <w:tabs>
          <w:tab w:val="left" w:pos="-1985"/>
        </w:tabs>
        <w:spacing w:before="2" w:line="244" w:lineRule="auto"/>
        <w:ind w:right="106" w:firstLine="567"/>
        <w:jc w:val="both"/>
        <w:rPr>
          <w:sz w:val="28"/>
          <w:lang w:val="kk-KZ"/>
        </w:rPr>
      </w:pPr>
      <w:r>
        <w:rPr>
          <w:sz w:val="28"/>
          <w:lang w:val="kk-KZ"/>
        </w:rPr>
        <w:t xml:space="preserve">1) </w:t>
      </w:r>
      <w:r w:rsidR="001042CE">
        <w:rPr>
          <w:sz w:val="28"/>
          <w:lang w:val="kk-KZ"/>
        </w:rPr>
        <w:t xml:space="preserve">қызметкерлерді басқару саласында бірегей </w:t>
      </w:r>
      <w:r w:rsidR="001042CE" w:rsidRPr="001042CE">
        <w:rPr>
          <w:sz w:val="28"/>
          <w:lang w:val="kk-KZ"/>
        </w:rPr>
        <w:t>стандарт</w:t>
      </w:r>
      <w:r w:rsidR="001042CE">
        <w:rPr>
          <w:sz w:val="28"/>
          <w:lang w:val="kk-KZ"/>
        </w:rPr>
        <w:t>тарды ә</w:t>
      </w:r>
      <w:r w:rsidR="00FF1190" w:rsidRPr="001042CE">
        <w:rPr>
          <w:sz w:val="28"/>
          <w:lang w:val="kk-KZ"/>
        </w:rPr>
        <w:t>з</w:t>
      </w:r>
      <w:r w:rsidR="001042CE">
        <w:rPr>
          <w:sz w:val="28"/>
          <w:lang w:val="kk-KZ"/>
        </w:rPr>
        <w:t>і</w:t>
      </w:r>
      <w:r w:rsidR="00FF1190" w:rsidRPr="001042CE">
        <w:rPr>
          <w:sz w:val="28"/>
          <w:lang w:val="kk-KZ"/>
        </w:rPr>
        <w:t>р</w:t>
      </w:r>
      <w:r w:rsidR="001042CE">
        <w:rPr>
          <w:sz w:val="28"/>
          <w:lang w:val="kk-KZ"/>
        </w:rPr>
        <w:t>леу және оларды Қоғам қызметінің өзгермелі жағдайларына бейімдеу</w:t>
      </w:r>
      <w:r w:rsidR="00FF1190" w:rsidRPr="001042CE">
        <w:rPr>
          <w:sz w:val="28"/>
          <w:lang w:val="kk-KZ"/>
        </w:rPr>
        <w:t>;</w:t>
      </w:r>
    </w:p>
    <w:p w:rsidR="001042CE" w:rsidRDefault="001042CE" w:rsidP="001042CE">
      <w:pPr>
        <w:tabs>
          <w:tab w:val="left" w:pos="-1985"/>
        </w:tabs>
        <w:spacing w:before="2" w:line="244" w:lineRule="auto"/>
        <w:ind w:right="106" w:firstLine="567"/>
        <w:jc w:val="both"/>
        <w:rPr>
          <w:sz w:val="28"/>
          <w:lang w:val="kk-KZ"/>
        </w:rPr>
      </w:pPr>
      <w:r>
        <w:rPr>
          <w:sz w:val="28"/>
          <w:lang w:val="kk-KZ"/>
        </w:rPr>
        <w:t>2) Қоғамның қызметкерлерді басқару саласындағы қағидалар мен шараларды біріздендіру</w:t>
      </w:r>
      <w:r w:rsidR="00FF1190" w:rsidRPr="001042CE">
        <w:rPr>
          <w:sz w:val="28"/>
          <w:lang w:val="kk-KZ"/>
        </w:rPr>
        <w:t>;</w:t>
      </w:r>
    </w:p>
    <w:p w:rsidR="001042CE" w:rsidRDefault="001042CE" w:rsidP="001042CE">
      <w:pPr>
        <w:tabs>
          <w:tab w:val="left" w:pos="-1985"/>
        </w:tabs>
        <w:spacing w:before="2" w:line="244" w:lineRule="auto"/>
        <w:ind w:right="106" w:firstLine="567"/>
        <w:jc w:val="both"/>
        <w:rPr>
          <w:sz w:val="28"/>
          <w:lang w:val="kk-KZ"/>
        </w:rPr>
      </w:pPr>
      <w:r>
        <w:rPr>
          <w:sz w:val="28"/>
          <w:lang w:val="kk-KZ"/>
        </w:rPr>
        <w:t xml:space="preserve">3) Қоғамдағы </w:t>
      </w:r>
      <w:r w:rsidRPr="001042CE">
        <w:rPr>
          <w:sz w:val="28"/>
          <w:lang w:val="kk-KZ"/>
        </w:rPr>
        <w:t>корпоратив</w:t>
      </w:r>
      <w:r>
        <w:rPr>
          <w:sz w:val="28"/>
          <w:lang w:val="kk-KZ"/>
        </w:rPr>
        <w:t xml:space="preserve">тік мәдениетті және еңбек қатынастары </w:t>
      </w:r>
      <w:r w:rsidRPr="001042CE">
        <w:rPr>
          <w:sz w:val="28"/>
          <w:lang w:val="kk-KZ"/>
        </w:rPr>
        <w:t>этик</w:t>
      </w:r>
      <w:r>
        <w:rPr>
          <w:sz w:val="28"/>
          <w:lang w:val="kk-KZ"/>
        </w:rPr>
        <w:t>асын рәсімдеу және насихаттау</w:t>
      </w:r>
      <w:r w:rsidR="00FF1190" w:rsidRPr="001042CE">
        <w:rPr>
          <w:sz w:val="28"/>
          <w:lang w:val="kk-KZ"/>
        </w:rPr>
        <w:t>;</w:t>
      </w:r>
    </w:p>
    <w:p w:rsidR="00F05635" w:rsidRPr="001042CE" w:rsidRDefault="001042CE" w:rsidP="001042CE">
      <w:pPr>
        <w:tabs>
          <w:tab w:val="left" w:pos="-1985"/>
        </w:tabs>
        <w:spacing w:before="2" w:line="244" w:lineRule="auto"/>
        <w:ind w:right="106" w:firstLine="567"/>
        <w:jc w:val="both"/>
        <w:rPr>
          <w:sz w:val="28"/>
          <w:highlight w:val="yellow"/>
          <w:lang w:val="kk-KZ"/>
        </w:rPr>
      </w:pPr>
      <w:r>
        <w:rPr>
          <w:sz w:val="28"/>
          <w:lang w:val="kk-KZ"/>
        </w:rPr>
        <w:t xml:space="preserve">4) басшылықты, Қоғамның құрылымдық бөлімшелері басшыларын қызметкерлерді басқару саласындағы әдіснамамен және </w:t>
      </w:r>
      <w:r w:rsidRPr="001042CE">
        <w:rPr>
          <w:sz w:val="28"/>
          <w:lang w:val="kk-KZ"/>
        </w:rPr>
        <w:t>технология</w:t>
      </w:r>
      <w:r>
        <w:rPr>
          <w:sz w:val="28"/>
          <w:lang w:val="kk-KZ"/>
        </w:rPr>
        <w:t>лармен қамтамасыз ету</w:t>
      </w:r>
      <w:r w:rsidR="00FF1190" w:rsidRPr="001042CE">
        <w:rPr>
          <w:sz w:val="28"/>
          <w:lang w:val="kk-KZ"/>
        </w:rPr>
        <w:t>.</w:t>
      </w:r>
    </w:p>
    <w:p w:rsidR="00F05635" w:rsidRPr="001042CE" w:rsidRDefault="00F05635">
      <w:pPr>
        <w:pStyle w:val="a3"/>
        <w:spacing w:before="3"/>
        <w:ind w:left="0" w:firstLine="0"/>
        <w:rPr>
          <w:sz w:val="29"/>
          <w:highlight w:val="yellow"/>
          <w:lang w:val="kk-KZ"/>
        </w:rPr>
      </w:pPr>
    </w:p>
    <w:p w:rsidR="00F05635" w:rsidRPr="001042CE" w:rsidRDefault="00FF1190" w:rsidP="001042CE">
      <w:pPr>
        <w:pStyle w:val="1"/>
        <w:ind w:left="0"/>
        <w:jc w:val="center"/>
      </w:pPr>
      <w:r w:rsidRPr="001042CE">
        <w:t xml:space="preserve">8. </w:t>
      </w:r>
      <w:r w:rsidR="001042CE">
        <w:rPr>
          <w:lang w:val="kk-KZ"/>
        </w:rPr>
        <w:t>Қорытынды ере</w:t>
      </w:r>
      <w:r w:rsidRPr="001042CE">
        <w:t>же</w:t>
      </w:r>
      <w:r w:rsidR="001042CE">
        <w:rPr>
          <w:lang w:val="kk-KZ"/>
        </w:rPr>
        <w:t>лер</w:t>
      </w:r>
    </w:p>
    <w:p w:rsidR="00107DBC" w:rsidRDefault="001042CE" w:rsidP="00107DBC">
      <w:pPr>
        <w:spacing w:before="2" w:line="244" w:lineRule="auto"/>
        <w:ind w:right="109" w:firstLine="567"/>
        <w:jc w:val="both"/>
        <w:rPr>
          <w:sz w:val="28"/>
          <w:lang w:val="kk-KZ"/>
        </w:rPr>
      </w:pPr>
      <w:r w:rsidRPr="001042CE">
        <w:rPr>
          <w:sz w:val="28"/>
          <w:lang w:val="kk-KZ"/>
        </w:rPr>
        <w:t xml:space="preserve">35. </w:t>
      </w:r>
      <w:r w:rsidR="00107DBC">
        <w:rPr>
          <w:sz w:val="28"/>
          <w:lang w:val="kk-KZ"/>
        </w:rPr>
        <w:t xml:space="preserve">Қоғам осы </w:t>
      </w:r>
      <w:r w:rsidR="00107DBC" w:rsidRPr="001042CE">
        <w:rPr>
          <w:sz w:val="28"/>
        </w:rPr>
        <w:t>Кадр</w:t>
      </w:r>
      <w:r w:rsidR="00107DBC">
        <w:rPr>
          <w:sz w:val="28"/>
          <w:lang w:val="kk-KZ"/>
        </w:rPr>
        <w:t xml:space="preserve"> саясатының ережелерін мүлтіксіз сақтай отырып</w:t>
      </w:r>
      <w:r w:rsidR="00FF1190" w:rsidRPr="001042CE">
        <w:rPr>
          <w:sz w:val="28"/>
        </w:rPr>
        <w:t>,</w:t>
      </w:r>
      <w:r w:rsidR="00107DBC">
        <w:rPr>
          <w:sz w:val="28"/>
          <w:lang w:val="kk-KZ"/>
        </w:rPr>
        <w:t xml:space="preserve"> тиісті </w:t>
      </w:r>
      <w:proofErr w:type="spellStart"/>
      <w:r w:rsidR="00107DBC" w:rsidRPr="001042CE">
        <w:rPr>
          <w:sz w:val="28"/>
        </w:rPr>
        <w:t>корпоратив</w:t>
      </w:r>
      <w:proofErr w:type="spellEnd"/>
      <w:r w:rsidR="00107DBC">
        <w:rPr>
          <w:sz w:val="28"/>
          <w:lang w:val="kk-KZ"/>
        </w:rPr>
        <w:t xml:space="preserve">тік басқару тәжірибесін дамытуға және жетілдіруге ықпал етуге өз ниетін растайды және жұмыс тәжірибесінің жинақталуына не болмаса жағдайлардың өзгеруіне қарай </w:t>
      </w:r>
      <w:r w:rsidR="00107DBC" w:rsidRPr="001042CE">
        <w:rPr>
          <w:sz w:val="28"/>
        </w:rPr>
        <w:t>Кадр</w:t>
      </w:r>
      <w:r w:rsidR="00107DBC">
        <w:rPr>
          <w:sz w:val="28"/>
          <w:lang w:val="kk-KZ"/>
        </w:rPr>
        <w:t xml:space="preserve"> саясатын жетілдіретін болады</w:t>
      </w:r>
      <w:r w:rsidR="00FF1190" w:rsidRPr="001042CE">
        <w:rPr>
          <w:sz w:val="28"/>
        </w:rPr>
        <w:t>.</w:t>
      </w:r>
    </w:p>
    <w:p w:rsidR="00FB112A" w:rsidRDefault="00107DBC" w:rsidP="00FB112A">
      <w:pPr>
        <w:spacing w:before="2" w:line="244" w:lineRule="auto"/>
        <w:ind w:right="109" w:firstLine="567"/>
        <w:jc w:val="both"/>
        <w:rPr>
          <w:sz w:val="28"/>
          <w:lang w:val="kk-KZ"/>
        </w:rPr>
      </w:pPr>
      <w:r>
        <w:rPr>
          <w:sz w:val="28"/>
          <w:lang w:val="kk-KZ"/>
        </w:rPr>
        <w:t xml:space="preserve">36. Қазақстан </w:t>
      </w:r>
      <w:r w:rsidRPr="00107DBC">
        <w:rPr>
          <w:sz w:val="28"/>
          <w:lang w:val="kk-KZ"/>
        </w:rPr>
        <w:t>Республик</w:t>
      </w:r>
      <w:r>
        <w:rPr>
          <w:sz w:val="28"/>
          <w:lang w:val="kk-KZ"/>
        </w:rPr>
        <w:t xml:space="preserve">асының заңнамасына енгізілетін өзгерістер, сондай-ақ жалғыз </w:t>
      </w:r>
      <w:r w:rsidRPr="00107DBC">
        <w:rPr>
          <w:sz w:val="28"/>
          <w:lang w:val="kk-KZ"/>
        </w:rPr>
        <w:t>акционер</w:t>
      </w:r>
      <w:r>
        <w:rPr>
          <w:sz w:val="28"/>
          <w:lang w:val="kk-KZ"/>
        </w:rPr>
        <w:t>дің ш</w:t>
      </w:r>
      <w:r w:rsidR="00FF1190" w:rsidRPr="00107DBC">
        <w:rPr>
          <w:sz w:val="28"/>
          <w:lang w:val="kk-KZ"/>
        </w:rPr>
        <w:t>еш</w:t>
      </w:r>
      <w:r>
        <w:rPr>
          <w:sz w:val="28"/>
          <w:lang w:val="kk-KZ"/>
        </w:rPr>
        <w:t>імд</w:t>
      </w:r>
      <w:r w:rsidR="00FF1190" w:rsidRPr="00107DBC">
        <w:rPr>
          <w:sz w:val="28"/>
          <w:lang w:val="kk-KZ"/>
        </w:rPr>
        <w:t>е</w:t>
      </w:r>
      <w:r>
        <w:rPr>
          <w:sz w:val="28"/>
          <w:lang w:val="kk-KZ"/>
        </w:rPr>
        <w:t>рі Қоғамның Д</w:t>
      </w:r>
      <w:r w:rsidRPr="00107DBC">
        <w:rPr>
          <w:sz w:val="28"/>
          <w:lang w:val="kk-KZ"/>
        </w:rPr>
        <w:t>иректор</w:t>
      </w:r>
      <w:r>
        <w:rPr>
          <w:sz w:val="28"/>
          <w:lang w:val="kk-KZ"/>
        </w:rPr>
        <w:t xml:space="preserve">лар кеңесінің осы </w:t>
      </w:r>
      <w:r w:rsidRPr="00107DBC">
        <w:rPr>
          <w:sz w:val="28"/>
          <w:lang w:val="kk-KZ"/>
        </w:rPr>
        <w:t>Кадр</w:t>
      </w:r>
      <w:r>
        <w:rPr>
          <w:sz w:val="28"/>
          <w:lang w:val="kk-KZ"/>
        </w:rPr>
        <w:t xml:space="preserve"> саясатын түзету қажеттігі туралы </w:t>
      </w:r>
      <w:r w:rsidR="00FB112A">
        <w:rPr>
          <w:sz w:val="28"/>
          <w:lang w:val="kk-KZ"/>
        </w:rPr>
        <w:t>шешімі үшін негіз бола алады</w:t>
      </w:r>
      <w:r w:rsidR="00FF1190" w:rsidRPr="00FB112A">
        <w:rPr>
          <w:sz w:val="28"/>
          <w:lang w:val="kk-KZ"/>
        </w:rPr>
        <w:t>.</w:t>
      </w:r>
    </w:p>
    <w:p w:rsidR="00FB112A" w:rsidRDefault="00FB112A" w:rsidP="00FB112A">
      <w:pPr>
        <w:spacing w:before="2" w:line="244" w:lineRule="auto"/>
        <w:ind w:right="109" w:firstLine="567"/>
        <w:jc w:val="both"/>
        <w:rPr>
          <w:sz w:val="28"/>
          <w:lang w:val="kk-KZ"/>
        </w:rPr>
      </w:pPr>
      <w:r>
        <w:rPr>
          <w:sz w:val="28"/>
          <w:lang w:val="kk-KZ"/>
        </w:rPr>
        <w:t xml:space="preserve">37. Осы </w:t>
      </w:r>
      <w:r w:rsidRPr="00FB112A">
        <w:rPr>
          <w:sz w:val="28"/>
          <w:lang w:val="kk-KZ"/>
        </w:rPr>
        <w:t>Кадр</w:t>
      </w:r>
      <w:r>
        <w:rPr>
          <w:sz w:val="28"/>
          <w:lang w:val="kk-KZ"/>
        </w:rPr>
        <w:t xml:space="preserve"> саясатына өзгерістер жобасын әзірлеу үшін жауапкершілікті міндеттеріне қызметкерлерді басқару жұмыстарын ұйымдастыру кіретін құрылымдық бөлімше көтереді</w:t>
      </w:r>
      <w:r w:rsidR="00FF1190" w:rsidRPr="00FB112A">
        <w:rPr>
          <w:sz w:val="28"/>
          <w:lang w:val="kk-KZ"/>
        </w:rPr>
        <w:t>.</w:t>
      </w:r>
    </w:p>
    <w:p w:rsidR="00FB112A" w:rsidRDefault="00FB112A" w:rsidP="00FB112A">
      <w:pPr>
        <w:spacing w:before="2" w:line="244" w:lineRule="auto"/>
        <w:ind w:right="109" w:firstLine="567"/>
        <w:jc w:val="both"/>
        <w:rPr>
          <w:sz w:val="28"/>
          <w:lang w:val="kk-KZ"/>
        </w:rPr>
      </w:pPr>
      <w:r>
        <w:rPr>
          <w:sz w:val="28"/>
          <w:lang w:val="kk-KZ"/>
        </w:rPr>
        <w:t>38. Осы</w:t>
      </w:r>
      <w:r w:rsidRPr="00FB112A">
        <w:rPr>
          <w:sz w:val="28"/>
          <w:lang w:val="kk-KZ"/>
        </w:rPr>
        <w:t xml:space="preserve"> </w:t>
      </w:r>
      <w:r w:rsidRPr="00FB112A">
        <w:rPr>
          <w:sz w:val="28"/>
          <w:lang w:val="kk-KZ"/>
        </w:rPr>
        <w:t>Кадр</w:t>
      </w:r>
      <w:r>
        <w:rPr>
          <w:sz w:val="28"/>
          <w:lang w:val="kk-KZ"/>
        </w:rPr>
        <w:t xml:space="preserve"> саясатының іске асырылуын бақылауды Қоғамның Басқарма Төрағасы не болмаса </w:t>
      </w:r>
      <w:r>
        <w:rPr>
          <w:sz w:val="28"/>
          <w:lang w:val="kk-KZ"/>
        </w:rPr>
        <w:t>Басқарма Төрағасы</w:t>
      </w:r>
      <w:r>
        <w:rPr>
          <w:sz w:val="28"/>
          <w:lang w:val="kk-KZ"/>
        </w:rPr>
        <w:t>ның міндеттерін атқару жүктелген тұлға жүзеге асырады</w:t>
      </w:r>
      <w:r w:rsidR="00FF1190" w:rsidRPr="00FB112A">
        <w:rPr>
          <w:sz w:val="28"/>
          <w:lang w:val="kk-KZ"/>
        </w:rPr>
        <w:t>.</w:t>
      </w:r>
    </w:p>
    <w:p w:rsidR="00F05635" w:rsidRPr="00DB42C7" w:rsidRDefault="00FB112A" w:rsidP="00FB112A">
      <w:pPr>
        <w:spacing w:before="2" w:line="244" w:lineRule="auto"/>
        <w:ind w:right="109" w:firstLine="567"/>
        <w:jc w:val="both"/>
        <w:rPr>
          <w:sz w:val="28"/>
          <w:lang w:val="kk-KZ"/>
        </w:rPr>
      </w:pPr>
      <w:r>
        <w:rPr>
          <w:sz w:val="28"/>
          <w:lang w:val="kk-KZ"/>
        </w:rPr>
        <w:t xml:space="preserve">39. </w:t>
      </w:r>
      <w:r>
        <w:rPr>
          <w:sz w:val="28"/>
          <w:lang w:val="kk-KZ"/>
        </w:rPr>
        <w:t>Осы</w:t>
      </w:r>
      <w:r w:rsidRPr="00FB112A">
        <w:rPr>
          <w:sz w:val="28"/>
          <w:lang w:val="kk-KZ"/>
        </w:rPr>
        <w:t xml:space="preserve"> Кадр</w:t>
      </w:r>
      <w:r>
        <w:rPr>
          <w:sz w:val="28"/>
          <w:lang w:val="kk-KZ"/>
        </w:rPr>
        <w:t xml:space="preserve"> саясаты</w:t>
      </w:r>
      <w:r>
        <w:rPr>
          <w:sz w:val="28"/>
          <w:lang w:val="kk-KZ"/>
        </w:rPr>
        <w:t xml:space="preserve"> </w:t>
      </w:r>
      <w:r>
        <w:rPr>
          <w:sz w:val="28"/>
          <w:lang w:val="kk-KZ"/>
        </w:rPr>
        <w:t>Қоғамның Д</w:t>
      </w:r>
      <w:r w:rsidRPr="00107DBC">
        <w:rPr>
          <w:sz w:val="28"/>
          <w:lang w:val="kk-KZ"/>
        </w:rPr>
        <w:t>иректор</w:t>
      </w:r>
      <w:r>
        <w:rPr>
          <w:sz w:val="28"/>
          <w:lang w:val="kk-KZ"/>
        </w:rPr>
        <w:t>лар кеңесі</w:t>
      </w:r>
      <w:r>
        <w:rPr>
          <w:sz w:val="28"/>
          <w:lang w:val="kk-KZ"/>
        </w:rPr>
        <w:t xml:space="preserve"> шешімімен бекітілген сәттен бастап қолданысқа е</w:t>
      </w:r>
      <w:bookmarkStart w:id="0" w:name="_GoBack"/>
      <w:bookmarkEnd w:id="0"/>
      <w:r>
        <w:rPr>
          <w:sz w:val="28"/>
          <w:lang w:val="kk-KZ"/>
        </w:rPr>
        <w:t>неді</w:t>
      </w:r>
      <w:r w:rsidR="00FF1190" w:rsidRPr="00DB42C7">
        <w:rPr>
          <w:sz w:val="28"/>
          <w:lang w:val="kk-KZ"/>
        </w:rPr>
        <w:t>.</w:t>
      </w:r>
    </w:p>
    <w:p w:rsidR="00F05635" w:rsidRPr="00DB42C7" w:rsidRDefault="00F05635">
      <w:pPr>
        <w:pStyle w:val="a3"/>
        <w:spacing w:before="0"/>
        <w:ind w:left="0" w:firstLine="0"/>
        <w:rPr>
          <w:sz w:val="20"/>
          <w:lang w:val="kk-KZ"/>
        </w:rPr>
      </w:pPr>
    </w:p>
    <w:p w:rsidR="00F05635" w:rsidRPr="00DB42C7" w:rsidRDefault="00F05635">
      <w:pPr>
        <w:pStyle w:val="a3"/>
        <w:spacing w:before="0"/>
        <w:ind w:left="0" w:firstLine="0"/>
        <w:rPr>
          <w:sz w:val="20"/>
          <w:lang w:val="kk-KZ"/>
        </w:rPr>
      </w:pPr>
    </w:p>
    <w:p w:rsidR="00F05635" w:rsidRPr="00DB42C7" w:rsidRDefault="00F05635">
      <w:pPr>
        <w:pStyle w:val="a3"/>
        <w:spacing w:before="0"/>
        <w:ind w:left="0" w:firstLine="0"/>
        <w:rPr>
          <w:sz w:val="20"/>
          <w:lang w:val="kk-KZ"/>
        </w:rPr>
      </w:pPr>
    </w:p>
    <w:p w:rsidR="00F05635" w:rsidRDefault="00107DBC">
      <w:pPr>
        <w:pStyle w:val="a3"/>
        <w:spacing w:before="10"/>
        <w:ind w:left="0" w:firstLine="0"/>
        <w:rPr>
          <w:sz w:val="20"/>
        </w:rPr>
      </w:pPr>
      <w:r>
        <w:pict>
          <v:line id="_x0000_s1026" style="position:absolute;z-index:-251657728;mso-wrap-distance-left:0;mso-wrap-distance-right:0;mso-position-horizontal-relative:page" from="185.65pt,14.25pt" to="468.85pt,14.25pt" strokeweight=".19811mm">
            <w10:wrap type="topAndBottom" anchorx="page"/>
          </v:line>
        </w:pict>
      </w:r>
    </w:p>
    <w:sectPr w:rsidR="00F05635">
      <w:pgSz w:w="12240" w:h="15840"/>
      <w:pgMar w:top="1060" w:right="740" w:bottom="620" w:left="1600" w:header="0" w:footer="4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EB" w:rsidRDefault="00F01AEB">
      <w:r>
        <w:separator/>
      </w:r>
    </w:p>
  </w:endnote>
  <w:endnote w:type="continuationSeparator" w:id="0">
    <w:p w:rsidR="00F01AEB" w:rsidRDefault="00F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BC" w:rsidRDefault="00107DBC">
    <w:pPr>
      <w:pStyle w:val="a3"/>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57.4pt;margin-top:759.55pt;width:14.1pt;height:13.05pt;z-index:-251658752;mso-position-horizontal-relative:page;mso-position-vertical-relative:page" filled="f" stroked="f">
          <v:textbox inset="0,0,0,0">
            <w:txbxContent>
              <w:p w:rsidR="00107DBC" w:rsidRDefault="00107DBC">
                <w:pPr>
                  <w:spacing w:before="10"/>
                  <w:ind w:left="40"/>
                  <w:rPr>
                    <w:sz w:val="20"/>
                  </w:rPr>
                </w:pPr>
                <w:r>
                  <w:fldChar w:fldCharType="begin"/>
                </w:r>
                <w:r>
                  <w:rPr>
                    <w:sz w:val="20"/>
                  </w:rPr>
                  <w:instrText xml:space="preserve"> PAGE </w:instrText>
                </w:r>
                <w:r>
                  <w:fldChar w:fldCharType="separate"/>
                </w:r>
                <w:r w:rsidR="00DB42C7">
                  <w:rPr>
                    <w:noProof/>
                    <w:sz w:val="20"/>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EB" w:rsidRDefault="00F01AEB">
      <w:r>
        <w:separator/>
      </w:r>
    </w:p>
  </w:footnote>
  <w:footnote w:type="continuationSeparator" w:id="0">
    <w:p w:rsidR="00F01AEB" w:rsidRDefault="00F0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EF"/>
    <w:multiLevelType w:val="hybridMultilevel"/>
    <w:tmpl w:val="773250BE"/>
    <w:lvl w:ilvl="0" w:tplc="EFAE8CA6">
      <w:start w:val="1"/>
      <w:numFmt w:val="decimal"/>
      <w:lvlText w:val="%1)"/>
      <w:lvlJc w:val="left"/>
      <w:pPr>
        <w:ind w:left="102" w:hanging="581"/>
      </w:pPr>
      <w:rPr>
        <w:rFonts w:ascii="Times New Roman" w:eastAsia="Times New Roman" w:hAnsi="Times New Roman" w:cs="Times New Roman" w:hint="default"/>
        <w:spacing w:val="-4"/>
        <w:w w:val="100"/>
        <w:sz w:val="28"/>
        <w:szCs w:val="28"/>
        <w:lang w:val="ru-RU" w:eastAsia="ru-RU" w:bidi="ru-RU"/>
      </w:rPr>
    </w:lvl>
    <w:lvl w:ilvl="1" w:tplc="244486AE">
      <w:numFmt w:val="bullet"/>
      <w:lvlText w:val="•"/>
      <w:lvlJc w:val="left"/>
      <w:pPr>
        <w:ind w:left="1080" w:hanging="581"/>
      </w:pPr>
      <w:rPr>
        <w:rFonts w:hint="default"/>
        <w:lang w:val="ru-RU" w:eastAsia="ru-RU" w:bidi="ru-RU"/>
      </w:rPr>
    </w:lvl>
    <w:lvl w:ilvl="2" w:tplc="5A8C1BEE">
      <w:numFmt w:val="bullet"/>
      <w:lvlText w:val="•"/>
      <w:lvlJc w:val="left"/>
      <w:pPr>
        <w:ind w:left="2060" w:hanging="581"/>
      </w:pPr>
      <w:rPr>
        <w:rFonts w:hint="default"/>
        <w:lang w:val="ru-RU" w:eastAsia="ru-RU" w:bidi="ru-RU"/>
      </w:rPr>
    </w:lvl>
    <w:lvl w:ilvl="3" w:tplc="E83CC900">
      <w:numFmt w:val="bullet"/>
      <w:lvlText w:val="•"/>
      <w:lvlJc w:val="left"/>
      <w:pPr>
        <w:ind w:left="3040" w:hanging="581"/>
      </w:pPr>
      <w:rPr>
        <w:rFonts w:hint="default"/>
        <w:lang w:val="ru-RU" w:eastAsia="ru-RU" w:bidi="ru-RU"/>
      </w:rPr>
    </w:lvl>
    <w:lvl w:ilvl="4" w:tplc="9BA21640">
      <w:numFmt w:val="bullet"/>
      <w:lvlText w:val="•"/>
      <w:lvlJc w:val="left"/>
      <w:pPr>
        <w:ind w:left="4020" w:hanging="581"/>
      </w:pPr>
      <w:rPr>
        <w:rFonts w:hint="default"/>
        <w:lang w:val="ru-RU" w:eastAsia="ru-RU" w:bidi="ru-RU"/>
      </w:rPr>
    </w:lvl>
    <w:lvl w:ilvl="5" w:tplc="1B6438CE">
      <w:numFmt w:val="bullet"/>
      <w:lvlText w:val="•"/>
      <w:lvlJc w:val="left"/>
      <w:pPr>
        <w:ind w:left="5000" w:hanging="581"/>
      </w:pPr>
      <w:rPr>
        <w:rFonts w:hint="default"/>
        <w:lang w:val="ru-RU" w:eastAsia="ru-RU" w:bidi="ru-RU"/>
      </w:rPr>
    </w:lvl>
    <w:lvl w:ilvl="6" w:tplc="A9EEA64A">
      <w:numFmt w:val="bullet"/>
      <w:lvlText w:val="•"/>
      <w:lvlJc w:val="left"/>
      <w:pPr>
        <w:ind w:left="5980" w:hanging="581"/>
      </w:pPr>
      <w:rPr>
        <w:rFonts w:hint="default"/>
        <w:lang w:val="ru-RU" w:eastAsia="ru-RU" w:bidi="ru-RU"/>
      </w:rPr>
    </w:lvl>
    <w:lvl w:ilvl="7" w:tplc="1512D202">
      <w:numFmt w:val="bullet"/>
      <w:lvlText w:val="•"/>
      <w:lvlJc w:val="left"/>
      <w:pPr>
        <w:ind w:left="6960" w:hanging="581"/>
      </w:pPr>
      <w:rPr>
        <w:rFonts w:hint="default"/>
        <w:lang w:val="ru-RU" w:eastAsia="ru-RU" w:bidi="ru-RU"/>
      </w:rPr>
    </w:lvl>
    <w:lvl w:ilvl="8" w:tplc="480AF664">
      <w:numFmt w:val="bullet"/>
      <w:lvlText w:val="•"/>
      <w:lvlJc w:val="left"/>
      <w:pPr>
        <w:ind w:left="7940" w:hanging="581"/>
      </w:pPr>
      <w:rPr>
        <w:rFonts w:hint="default"/>
        <w:lang w:val="ru-RU" w:eastAsia="ru-RU" w:bidi="ru-RU"/>
      </w:rPr>
    </w:lvl>
  </w:abstractNum>
  <w:abstractNum w:abstractNumId="1">
    <w:nsid w:val="0DE0752B"/>
    <w:multiLevelType w:val="hybridMultilevel"/>
    <w:tmpl w:val="BD5E361E"/>
    <w:lvl w:ilvl="0" w:tplc="9B82338C">
      <w:start w:val="1"/>
      <w:numFmt w:val="decimal"/>
      <w:lvlText w:val="%1."/>
      <w:lvlJc w:val="left"/>
      <w:pPr>
        <w:ind w:left="874" w:hanging="356"/>
      </w:pPr>
      <w:rPr>
        <w:rFonts w:ascii="Times New Roman" w:eastAsia="Times New Roman" w:hAnsi="Times New Roman" w:cs="Times New Roman" w:hint="default"/>
        <w:w w:val="100"/>
        <w:sz w:val="28"/>
        <w:szCs w:val="28"/>
        <w:lang w:val="kk-KZ" w:eastAsia="ru-RU" w:bidi="ru-RU"/>
      </w:rPr>
    </w:lvl>
    <w:lvl w:ilvl="1" w:tplc="34DAD67E">
      <w:numFmt w:val="bullet"/>
      <w:lvlText w:val="•"/>
      <w:lvlJc w:val="left"/>
      <w:pPr>
        <w:ind w:left="1880" w:hanging="356"/>
      </w:pPr>
      <w:rPr>
        <w:rFonts w:hint="default"/>
        <w:lang w:val="ru-RU" w:eastAsia="ru-RU" w:bidi="ru-RU"/>
      </w:rPr>
    </w:lvl>
    <w:lvl w:ilvl="2" w:tplc="3C866E14">
      <w:numFmt w:val="bullet"/>
      <w:lvlText w:val="•"/>
      <w:lvlJc w:val="left"/>
      <w:pPr>
        <w:ind w:left="3340" w:hanging="356"/>
      </w:pPr>
      <w:rPr>
        <w:rFonts w:hint="default"/>
        <w:lang w:val="ru-RU" w:eastAsia="ru-RU" w:bidi="ru-RU"/>
      </w:rPr>
    </w:lvl>
    <w:lvl w:ilvl="3" w:tplc="853E107C">
      <w:numFmt w:val="bullet"/>
      <w:lvlText w:val="•"/>
      <w:lvlJc w:val="left"/>
      <w:pPr>
        <w:ind w:left="4160" w:hanging="356"/>
      </w:pPr>
      <w:rPr>
        <w:rFonts w:hint="default"/>
        <w:lang w:val="ru-RU" w:eastAsia="ru-RU" w:bidi="ru-RU"/>
      </w:rPr>
    </w:lvl>
    <w:lvl w:ilvl="4" w:tplc="BF7A62DC">
      <w:numFmt w:val="bullet"/>
      <w:lvlText w:val="•"/>
      <w:lvlJc w:val="left"/>
      <w:pPr>
        <w:ind w:left="4980" w:hanging="356"/>
      </w:pPr>
      <w:rPr>
        <w:rFonts w:hint="default"/>
        <w:lang w:val="ru-RU" w:eastAsia="ru-RU" w:bidi="ru-RU"/>
      </w:rPr>
    </w:lvl>
    <w:lvl w:ilvl="5" w:tplc="FD8EBC78">
      <w:numFmt w:val="bullet"/>
      <w:lvlText w:val="•"/>
      <w:lvlJc w:val="left"/>
      <w:pPr>
        <w:ind w:left="5800" w:hanging="356"/>
      </w:pPr>
      <w:rPr>
        <w:rFonts w:hint="default"/>
        <w:lang w:val="ru-RU" w:eastAsia="ru-RU" w:bidi="ru-RU"/>
      </w:rPr>
    </w:lvl>
    <w:lvl w:ilvl="6" w:tplc="BA283F6A">
      <w:numFmt w:val="bullet"/>
      <w:lvlText w:val="•"/>
      <w:lvlJc w:val="left"/>
      <w:pPr>
        <w:ind w:left="6620" w:hanging="356"/>
      </w:pPr>
      <w:rPr>
        <w:rFonts w:hint="default"/>
        <w:lang w:val="ru-RU" w:eastAsia="ru-RU" w:bidi="ru-RU"/>
      </w:rPr>
    </w:lvl>
    <w:lvl w:ilvl="7" w:tplc="2EDC0658">
      <w:numFmt w:val="bullet"/>
      <w:lvlText w:val="•"/>
      <w:lvlJc w:val="left"/>
      <w:pPr>
        <w:ind w:left="7440" w:hanging="356"/>
      </w:pPr>
      <w:rPr>
        <w:rFonts w:hint="default"/>
        <w:lang w:val="ru-RU" w:eastAsia="ru-RU" w:bidi="ru-RU"/>
      </w:rPr>
    </w:lvl>
    <w:lvl w:ilvl="8" w:tplc="ABF69E18">
      <w:numFmt w:val="bullet"/>
      <w:lvlText w:val="•"/>
      <w:lvlJc w:val="left"/>
      <w:pPr>
        <w:ind w:left="8260" w:hanging="356"/>
      </w:pPr>
      <w:rPr>
        <w:rFonts w:hint="default"/>
        <w:lang w:val="ru-RU" w:eastAsia="ru-RU" w:bidi="ru-RU"/>
      </w:rPr>
    </w:lvl>
  </w:abstractNum>
  <w:abstractNum w:abstractNumId="2">
    <w:nsid w:val="0F427F76"/>
    <w:multiLevelType w:val="hybridMultilevel"/>
    <w:tmpl w:val="29167AD2"/>
    <w:lvl w:ilvl="0" w:tplc="47306306">
      <w:start w:val="1"/>
      <w:numFmt w:val="decimal"/>
      <w:lvlText w:val="%1)"/>
      <w:lvlJc w:val="left"/>
      <w:pPr>
        <w:ind w:left="102" w:hanging="406"/>
      </w:pPr>
      <w:rPr>
        <w:rFonts w:ascii="Times New Roman" w:eastAsia="Times New Roman" w:hAnsi="Times New Roman" w:cs="Times New Roman" w:hint="default"/>
        <w:w w:val="100"/>
        <w:sz w:val="28"/>
        <w:szCs w:val="28"/>
        <w:lang w:val="ru-RU" w:eastAsia="ru-RU" w:bidi="ru-RU"/>
      </w:rPr>
    </w:lvl>
    <w:lvl w:ilvl="1" w:tplc="5A70FC5C">
      <w:numFmt w:val="bullet"/>
      <w:lvlText w:val="•"/>
      <w:lvlJc w:val="left"/>
      <w:pPr>
        <w:ind w:left="1080" w:hanging="406"/>
      </w:pPr>
      <w:rPr>
        <w:rFonts w:hint="default"/>
        <w:lang w:val="ru-RU" w:eastAsia="ru-RU" w:bidi="ru-RU"/>
      </w:rPr>
    </w:lvl>
    <w:lvl w:ilvl="2" w:tplc="0BD41AA2">
      <w:numFmt w:val="bullet"/>
      <w:lvlText w:val="•"/>
      <w:lvlJc w:val="left"/>
      <w:pPr>
        <w:ind w:left="2060" w:hanging="406"/>
      </w:pPr>
      <w:rPr>
        <w:rFonts w:hint="default"/>
        <w:lang w:val="ru-RU" w:eastAsia="ru-RU" w:bidi="ru-RU"/>
      </w:rPr>
    </w:lvl>
    <w:lvl w:ilvl="3" w:tplc="275C642A">
      <w:numFmt w:val="bullet"/>
      <w:lvlText w:val="•"/>
      <w:lvlJc w:val="left"/>
      <w:pPr>
        <w:ind w:left="3040" w:hanging="406"/>
      </w:pPr>
      <w:rPr>
        <w:rFonts w:hint="default"/>
        <w:lang w:val="ru-RU" w:eastAsia="ru-RU" w:bidi="ru-RU"/>
      </w:rPr>
    </w:lvl>
    <w:lvl w:ilvl="4" w:tplc="35A2FB9A">
      <w:numFmt w:val="bullet"/>
      <w:lvlText w:val="•"/>
      <w:lvlJc w:val="left"/>
      <w:pPr>
        <w:ind w:left="4020" w:hanging="406"/>
      </w:pPr>
      <w:rPr>
        <w:rFonts w:hint="default"/>
        <w:lang w:val="ru-RU" w:eastAsia="ru-RU" w:bidi="ru-RU"/>
      </w:rPr>
    </w:lvl>
    <w:lvl w:ilvl="5" w:tplc="D2162E5A">
      <w:numFmt w:val="bullet"/>
      <w:lvlText w:val="•"/>
      <w:lvlJc w:val="left"/>
      <w:pPr>
        <w:ind w:left="5000" w:hanging="406"/>
      </w:pPr>
      <w:rPr>
        <w:rFonts w:hint="default"/>
        <w:lang w:val="ru-RU" w:eastAsia="ru-RU" w:bidi="ru-RU"/>
      </w:rPr>
    </w:lvl>
    <w:lvl w:ilvl="6" w:tplc="845E986E">
      <w:numFmt w:val="bullet"/>
      <w:lvlText w:val="•"/>
      <w:lvlJc w:val="left"/>
      <w:pPr>
        <w:ind w:left="5980" w:hanging="406"/>
      </w:pPr>
      <w:rPr>
        <w:rFonts w:hint="default"/>
        <w:lang w:val="ru-RU" w:eastAsia="ru-RU" w:bidi="ru-RU"/>
      </w:rPr>
    </w:lvl>
    <w:lvl w:ilvl="7" w:tplc="47669358">
      <w:numFmt w:val="bullet"/>
      <w:lvlText w:val="•"/>
      <w:lvlJc w:val="left"/>
      <w:pPr>
        <w:ind w:left="6960" w:hanging="406"/>
      </w:pPr>
      <w:rPr>
        <w:rFonts w:hint="default"/>
        <w:lang w:val="ru-RU" w:eastAsia="ru-RU" w:bidi="ru-RU"/>
      </w:rPr>
    </w:lvl>
    <w:lvl w:ilvl="8" w:tplc="103ADBD6">
      <w:numFmt w:val="bullet"/>
      <w:lvlText w:val="•"/>
      <w:lvlJc w:val="left"/>
      <w:pPr>
        <w:ind w:left="7940" w:hanging="406"/>
      </w:pPr>
      <w:rPr>
        <w:rFonts w:hint="default"/>
        <w:lang w:val="ru-RU" w:eastAsia="ru-RU" w:bidi="ru-RU"/>
      </w:rPr>
    </w:lvl>
  </w:abstractNum>
  <w:abstractNum w:abstractNumId="3">
    <w:nsid w:val="108F6246"/>
    <w:multiLevelType w:val="hybridMultilevel"/>
    <w:tmpl w:val="B2A4C840"/>
    <w:lvl w:ilvl="0" w:tplc="E97CEAF8">
      <w:start w:val="1"/>
      <w:numFmt w:val="decimal"/>
      <w:lvlText w:val="%1)"/>
      <w:lvlJc w:val="left"/>
      <w:pPr>
        <w:ind w:left="102" w:hanging="444"/>
      </w:pPr>
      <w:rPr>
        <w:rFonts w:ascii="Times New Roman" w:eastAsia="Times New Roman" w:hAnsi="Times New Roman" w:cs="Times New Roman" w:hint="default"/>
        <w:w w:val="100"/>
        <w:sz w:val="28"/>
        <w:szCs w:val="28"/>
        <w:lang w:val="ru-RU" w:eastAsia="ru-RU" w:bidi="ru-RU"/>
      </w:rPr>
    </w:lvl>
    <w:lvl w:ilvl="1" w:tplc="B316094A">
      <w:numFmt w:val="bullet"/>
      <w:lvlText w:val="•"/>
      <w:lvlJc w:val="left"/>
      <w:pPr>
        <w:ind w:left="1080" w:hanging="444"/>
      </w:pPr>
      <w:rPr>
        <w:rFonts w:hint="default"/>
        <w:lang w:val="ru-RU" w:eastAsia="ru-RU" w:bidi="ru-RU"/>
      </w:rPr>
    </w:lvl>
    <w:lvl w:ilvl="2" w:tplc="BA2A67E2">
      <w:numFmt w:val="bullet"/>
      <w:lvlText w:val="•"/>
      <w:lvlJc w:val="left"/>
      <w:pPr>
        <w:ind w:left="2060" w:hanging="444"/>
      </w:pPr>
      <w:rPr>
        <w:rFonts w:hint="default"/>
        <w:lang w:val="ru-RU" w:eastAsia="ru-RU" w:bidi="ru-RU"/>
      </w:rPr>
    </w:lvl>
    <w:lvl w:ilvl="3" w:tplc="BBFEB7F0">
      <w:numFmt w:val="bullet"/>
      <w:lvlText w:val="•"/>
      <w:lvlJc w:val="left"/>
      <w:pPr>
        <w:ind w:left="3040" w:hanging="444"/>
      </w:pPr>
      <w:rPr>
        <w:rFonts w:hint="default"/>
        <w:lang w:val="ru-RU" w:eastAsia="ru-RU" w:bidi="ru-RU"/>
      </w:rPr>
    </w:lvl>
    <w:lvl w:ilvl="4" w:tplc="0E6A4064">
      <w:numFmt w:val="bullet"/>
      <w:lvlText w:val="•"/>
      <w:lvlJc w:val="left"/>
      <w:pPr>
        <w:ind w:left="4020" w:hanging="444"/>
      </w:pPr>
      <w:rPr>
        <w:rFonts w:hint="default"/>
        <w:lang w:val="ru-RU" w:eastAsia="ru-RU" w:bidi="ru-RU"/>
      </w:rPr>
    </w:lvl>
    <w:lvl w:ilvl="5" w:tplc="8F5AF9F0">
      <w:numFmt w:val="bullet"/>
      <w:lvlText w:val="•"/>
      <w:lvlJc w:val="left"/>
      <w:pPr>
        <w:ind w:left="5000" w:hanging="444"/>
      </w:pPr>
      <w:rPr>
        <w:rFonts w:hint="default"/>
        <w:lang w:val="ru-RU" w:eastAsia="ru-RU" w:bidi="ru-RU"/>
      </w:rPr>
    </w:lvl>
    <w:lvl w:ilvl="6" w:tplc="FF227BE6">
      <w:numFmt w:val="bullet"/>
      <w:lvlText w:val="•"/>
      <w:lvlJc w:val="left"/>
      <w:pPr>
        <w:ind w:left="5980" w:hanging="444"/>
      </w:pPr>
      <w:rPr>
        <w:rFonts w:hint="default"/>
        <w:lang w:val="ru-RU" w:eastAsia="ru-RU" w:bidi="ru-RU"/>
      </w:rPr>
    </w:lvl>
    <w:lvl w:ilvl="7" w:tplc="8E248866">
      <w:numFmt w:val="bullet"/>
      <w:lvlText w:val="•"/>
      <w:lvlJc w:val="left"/>
      <w:pPr>
        <w:ind w:left="6960" w:hanging="444"/>
      </w:pPr>
      <w:rPr>
        <w:rFonts w:hint="default"/>
        <w:lang w:val="ru-RU" w:eastAsia="ru-RU" w:bidi="ru-RU"/>
      </w:rPr>
    </w:lvl>
    <w:lvl w:ilvl="8" w:tplc="1C9604CE">
      <w:numFmt w:val="bullet"/>
      <w:lvlText w:val="•"/>
      <w:lvlJc w:val="left"/>
      <w:pPr>
        <w:ind w:left="7940" w:hanging="444"/>
      </w:pPr>
      <w:rPr>
        <w:rFonts w:hint="default"/>
        <w:lang w:val="ru-RU" w:eastAsia="ru-RU" w:bidi="ru-RU"/>
      </w:rPr>
    </w:lvl>
  </w:abstractNum>
  <w:abstractNum w:abstractNumId="4">
    <w:nsid w:val="15C71DE2"/>
    <w:multiLevelType w:val="hybridMultilevel"/>
    <w:tmpl w:val="1F206B18"/>
    <w:lvl w:ilvl="0" w:tplc="D6B0CD48">
      <w:start w:val="1"/>
      <w:numFmt w:val="decimal"/>
      <w:lvlText w:val="%1)"/>
      <w:lvlJc w:val="left"/>
      <w:pPr>
        <w:ind w:left="102" w:hanging="597"/>
      </w:pPr>
      <w:rPr>
        <w:rFonts w:ascii="Times New Roman" w:eastAsia="Times New Roman" w:hAnsi="Times New Roman" w:cs="Times New Roman" w:hint="default"/>
        <w:w w:val="100"/>
        <w:sz w:val="28"/>
        <w:szCs w:val="28"/>
        <w:lang w:val="ru-RU" w:eastAsia="ru-RU" w:bidi="ru-RU"/>
      </w:rPr>
    </w:lvl>
    <w:lvl w:ilvl="1" w:tplc="CC06874A">
      <w:numFmt w:val="bullet"/>
      <w:lvlText w:val="•"/>
      <w:lvlJc w:val="left"/>
      <w:pPr>
        <w:ind w:left="1080" w:hanging="597"/>
      </w:pPr>
      <w:rPr>
        <w:rFonts w:hint="default"/>
        <w:lang w:val="ru-RU" w:eastAsia="ru-RU" w:bidi="ru-RU"/>
      </w:rPr>
    </w:lvl>
    <w:lvl w:ilvl="2" w:tplc="AF861976">
      <w:numFmt w:val="bullet"/>
      <w:lvlText w:val="•"/>
      <w:lvlJc w:val="left"/>
      <w:pPr>
        <w:ind w:left="2060" w:hanging="597"/>
      </w:pPr>
      <w:rPr>
        <w:rFonts w:hint="default"/>
        <w:lang w:val="ru-RU" w:eastAsia="ru-RU" w:bidi="ru-RU"/>
      </w:rPr>
    </w:lvl>
    <w:lvl w:ilvl="3" w:tplc="32F409E2">
      <w:numFmt w:val="bullet"/>
      <w:lvlText w:val="•"/>
      <w:lvlJc w:val="left"/>
      <w:pPr>
        <w:ind w:left="3040" w:hanging="597"/>
      </w:pPr>
      <w:rPr>
        <w:rFonts w:hint="default"/>
        <w:lang w:val="ru-RU" w:eastAsia="ru-RU" w:bidi="ru-RU"/>
      </w:rPr>
    </w:lvl>
    <w:lvl w:ilvl="4" w:tplc="8A1A816E">
      <w:numFmt w:val="bullet"/>
      <w:lvlText w:val="•"/>
      <w:lvlJc w:val="left"/>
      <w:pPr>
        <w:ind w:left="4020" w:hanging="597"/>
      </w:pPr>
      <w:rPr>
        <w:rFonts w:hint="default"/>
        <w:lang w:val="ru-RU" w:eastAsia="ru-RU" w:bidi="ru-RU"/>
      </w:rPr>
    </w:lvl>
    <w:lvl w:ilvl="5" w:tplc="CED0A18E">
      <w:numFmt w:val="bullet"/>
      <w:lvlText w:val="•"/>
      <w:lvlJc w:val="left"/>
      <w:pPr>
        <w:ind w:left="5000" w:hanging="597"/>
      </w:pPr>
      <w:rPr>
        <w:rFonts w:hint="default"/>
        <w:lang w:val="ru-RU" w:eastAsia="ru-RU" w:bidi="ru-RU"/>
      </w:rPr>
    </w:lvl>
    <w:lvl w:ilvl="6" w:tplc="761ED1F4">
      <w:numFmt w:val="bullet"/>
      <w:lvlText w:val="•"/>
      <w:lvlJc w:val="left"/>
      <w:pPr>
        <w:ind w:left="5980" w:hanging="597"/>
      </w:pPr>
      <w:rPr>
        <w:rFonts w:hint="default"/>
        <w:lang w:val="ru-RU" w:eastAsia="ru-RU" w:bidi="ru-RU"/>
      </w:rPr>
    </w:lvl>
    <w:lvl w:ilvl="7" w:tplc="22B8699A">
      <w:numFmt w:val="bullet"/>
      <w:lvlText w:val="•"/>
      <w:lvlJc w:val="left"/>
      <w:pPr>
        <w:ind w:left="6960" w:hanging="597"/>
      </w:pPr>
      <w:rPr>
        <w:rFonts w:hint="default"/>
        <w:lang w:val="ru-RU" w:eastAsia="ru-RU" w:bidi="ru-RU"/>
      </w:rPr>
    </w:lvl>
    <w:lvl w:ilvl="8" w:tplc="CFB26EE8">
      <w:numFmt w:val="bullet"/>
      <w:lvlText w:val="•"/>
      <w:lvlJc w:val="left"/>
      <w:pPr>
        <w:ind w:left="7940" w:hanging="597"/>
      </w:pPr>
      <w:rPr>
        <w:rFonts w:hint="default"/>
        <w:lang w:val="ru-RU" w:eastAsia="ru-RU" w:bidi="ru-RU"/>
      </w:rPr>
    </w:lvl>
  </w:abstractNum>
  <w:abstractNum w:abstractNumId="5">
    <w:nsid w:val="1BA66141"/>
    <w:multiLevelType w:val="hybridMultilevel"/>
    <w:tmpl w:val="908AAB40"/>
    <w:lvl w:ilvl="0" w:tplc="4F689792">
      <w:start w:val="1"/>
      <w:numFmt w:val="decimal"/>
      <w:lvlText w:val="%1)"/>
      <w:lvlJc w:val="left"/>
      <w:pPr>
        <w:ind w:left="824" w:hanging="305"/>
      </w:pPr>
      <w:rPr>
        <w:rFonts w:ascii="Times New Roman" w:eastAsia="Times New Roman" w:hAnsi="Times New Roman" w:cs="Times New Roman" w:hint="default"/>
        <w:w w:val="100"/>
        <w:sz w:val="28"/>
        <w:szCs w:val="28"/>
        <w:lang w:val="ru-RU" w:eastAsia="ru-RU" w:bidi="ru-RU"/>
      </w:rPr>
    </w:lvl>
    <w:lvl w:ilvl="1" w:tplc="681C9510">
      <w:numFmt w:val="bullet"/>
      <w:lvlText w:val="•"/>
      <w:lvlJc w:val="left"/>
      <w:pPr>
        <w:ind w:left="1728" w:hanging="305"/>
      </w:pPr>
      <w:rPr>
        <w:rFonts w:hint="default"/>
        <w:lang w:val="ru-RU" w:eastAsia="ru-RU" w:bidi="ru-RU"/>
      </w:rPr>
    </w:lvl>
    <w:lvl w:ilvl="2" w:tplc="0520DFFA">
      <w:numFmt w:val="bullet"/>
      <w:lvlText w:val="•"/>
      <w:lvlJc w:val="left"/>
      <w:pPr>
        <w:ind w:left="2636" w:hanging="305"/>
      </w:pPr>
      <w:rPr>
        <w:rFonts w:hint="default"/>
        <w:lang w:val="ru-RU" w:eastAsia="ru-RU" w:bidi="ru-RU"/>
      </w:rPr>
    </w:lvl>
    <w:lvl w:ilvl="3" w:tplc="3B28FF1E">
      <w:numFmt w:val="bullet"/>
      <w:lvlText w:val="•"/>
      <w:lvlJc w:val="left"/>
      <w:pPr>
        <w:ind w:left="3544" w:hanging="305"/>
      </w:pPr>
      <w:rPr>
        <w:rFonts w:hint="default"/>
        <w:lang w:val="ru-RU" w:eastAsia="ru-RU" w:bidi="ru-RU"/>
      </w:rPr>
    </w:lvl>
    <w:lvl w:ilvl="4" w:tplc="D150A4C6">
      <w:numFmt w:val="bullet"/>
      <w:lvlText w:val="•"/>
      <w:lvlJc w:val="left"/>
      <w:pPr>
        <w:ind w:left="4452" w:hanging="305"/>
      </w:pPr>
      <w:rPr>
        <w:rFonts w:hint="default"/>
        <w:lang w:val="ru-RU" w:eastAsia="ru-RU" w:bidi="ru-RU"/>
      </w:rPr>
    </w:lvl>
    <w:lvl w:ilvl="5" w:tplc="D5E094D0">
      <w:numFmt w:val="bullet"/>
      <w:lvlText w:val="•"/>
      <w:lvlJc w:val="left"/>
      <w:pPr>
        <w:ind w:left="5360" w:hanging="305"/>
      </w:pPr>
      <w:rPr>
        <w:rFonts w:hint="default"/>
        <w:lang w:val="ru-RU" w:eastAsia="ru-RU" w:bidi="ru-RU"/>
      </w:rPr>
    </w:lvl>
    <w:lvl w:ilvl="6" w:tplc="88A46BF2">
      <w:numFmt w:val="bullet"/>
      <w:lvlText w:val="•"/>
      <w:lvlJc w:val="left"/>
      <w:pPr>
        <w:ind w:left="6268" w:hanging="305"/>
      </w:pPr>
      <w:rPr>
        <w:rFonts w:hint="default"/>
        <w:lang w:val="ru-RU" w:eastAsia="ru-RU" w:bidi="ru-RU"/>
      </w:rPr>
    </w:lvl>
    <w:lvl w:ilvl="7" w:tplc="9F646340">
      <w:numFmt w:val="bullet"/>
      <w:lvlText w:val="•"/>
      <w:lvlJc w:val="left"/>
      <w:pPr>
        <w:ind w:left="7176" w:hanging="305"/>
      </w:pPr>
      <w:rPr>
        <w:rFonts w:hint="default"/>
        <w:lang w:val="ru-RU" w:eastAsia="ru-RU" w:bidi="ru-RU"/>
      </w:rPr>
    </w:lvl>
    <w:lvl w:ilvl="8" w:tplc="2DF449A2">
      <w:numFmt w:val="bullet"/>
      <w:lvlText w:val="•"/>
      <w:lvlJc w:val="left"/>
      <w:pPr>
        <w:ind w:left="8084" w:hanging="305"/>
      </w:pPr>
      <w:rPr>
        <w:rFonts w:hint="default"/>
        <w:lang w:val="ru-RU" w:eastAsia="ru-RU" w:bidi="ru-RU"/>
      </w:rPr>
    </w:lvl>
  </w:abstractNum>
  <w:abstractNum w:abstractNumId="6">
    <w:nsid w:val="21376A92"/>
    <w:multiLevelType w:val="hybridMultilevel"/>
    <w:tmpl w:val="852ED51A"/>
    <w:lvl w:ilvl="0" w:tplc="EB0A9C02">
      <w:start w:val="1"/>
      <w:numFmt w:val="decimal"/>
      <w:lvlText w:val="%1)"/>
      <w:lvlJc w:val="left"/>
      <w:pPr>
        <w:ind w:left="824" w:hanging="305"/>
        <w:jc w:val="right"/>
      </w:pPr>
      <w:rPr>
        <w:rFonts w:ascii="Times New Roman" w:eastAsia="Times New Roman" w:hAnsi="Times New Roman" w:cs="Times New Roman" w:hint="default"/>
        <w:w w:val="100"/>
        <w:sz w:val="28"/>
        <w:szCs w:val="28"/>
        <w:lang w:val="ru-RU" w:eastAsia="ru-RU" w:bidi="ru-RU"/>
      </w:rPr>
    </w:lvl>
    <w:lvl w:ilvl="1" w:tplc="6D945A4C">
      <w:numFmt w:val="bullet"/>
      <w:lvlText w:val="•"/>
      <w:lvlJc w:val="left"/>
      <w:pPr>
        <w:ind w:left="1728" w:hanging="305"/>
      </w:pPr>
      <w:rPr>
        <w:rFonts w:hint="default"/>
        <w:lang w:val="ru-RU" w:eastAsia="ru-RU" w:bidi="ru-RU"/>
      </w:rPr>
    </w:lvl>
    <w:lvl w:ilvl="2" w:tplc="8A5C79C8">
      <w:numFmt w:val="bullet"/>
      <w:lvlText w:val="•"/>
      <w:lvlJc w:val="left"/>
      <w:pPr>
        <w:ind w:left="2636" w:hanging="305"/>
      </w:pPr>
      <w:rPr>
        <w:rFonts w:hint="default"/>
        <w:lang w:val="ru-RU" w:eastAsia="ru-RU" w:bidi="ru-RU"/>
      </w:rPr>
    </w:lvl>
    <w:lvl w:ilvl="3" w:tplc="79C03C5C">
      <w:numFmt w:val="bullet"/>
      <w:lvlText w:val="•"/>
      <w:lvlJc w:val="left"/>
      <w:pPr>
        <w:ind w:left="3544" w:hanging="305"/>
      </w:pPr>
      <w:rPr>
        <w:rFonts w:hint="default"/>
        <w:lang w:val="ru-RU" w:eastAsia="ru-RU" w:bidi="ru-RU"/>
      </w:rPr>
    </w:lvl>
    <w:lvl w:ilvl="4" w:tplc="0F523D26">
      <w:numFmt w:val="bullet"/>
      <w:lvlText w:val="•"/>
      <w:lvlJc w:val="left"/>
      <w:pPr>
        <w:ind w:left="4452" w:hanging="305"/>
      </w:pPr>
      <w:rPr>
        <w:rFonts w:hint="default"/>
        <w:lang w:val="ru-RU" w:eastAsia="ru-RU" w:bidi="ru-RU"/>
      </w:rPr>
    </w:lvl>
    <w:lvl w:ilvl="5" w:tplc="37A63A20">
      <w:numFmt w:val="bullet"/>
      <w:lvlText w:val="•"/>
      <w:lvlJc w:val="left"/>
      <w:pPr>
        <w:ind w:left="5360" w:hanging="305"/>
      </w:pPr>
      <w:rPr>
        <w:rFonts w:hint="default"/>
        <w:lang w:val="ru-RU" w:eastAsia="ru-RU" w:bidi="ru-RU"/>
      </w:rPr>
    </w:lvl>
    <w:lvl w:ilvl="6" w:tplc="5F5E275E">
      <w:numFmt w:val="bullet"/>
      <w:lvlText w:val="•"/>
      <w:lvlJc w:val="left"/>
      <w:pPr>
        <w:ind w:left="6268" w:hanging="305"/>
      </w:pPr>
      <w:rPr>
        <w:rFonts w:hint="default"/>
        <w:lang w:val="ru-RU" w:eastAsia="ru-RU" w:bidi="ru-RU"/>
      </w:rPr>
    </w:lvl>
    <w:lvl w:ilvl="7" w:tplc="B426C7EC">
      <w:numFmt w:val="bullet"/>
      <w:lvlText w:val="•"/>
      <w:lvlJc w:val="left"/>
      <w:pPr>
        <w:ind w:left="7176" w:hanging="305"/>
      </w:pPr>
      <w:rPr>
        <w:rFonts w:hint="default"/>
        <w:lang w:val="ru-RU" w:eastAsia="ru-RU" w:bidi="ru-RU"/>
      </w:rPr>
    </w:lvl>
    <w:lvl w:ilvl="8" w:tplc="60726E74">
      <w:numFmt w:val="bullet"/>
      <w:lvlText w:val="•"/>
      <w:lvlJc w:val="left"/>
      <w:pPr>
        <w:ind w:left="8084" w:hanging="305"/>
      </w:pPr>
      <w:rPr>
        <w:rFonts w:hint="default"/>
        <w:lang w:val="ru-RU" w:eastAsia="ru-RU" w:bidi="ru-RU"/>
      </w:rPr>
    </w:lvl>
  </w:abstractNum>
  <w:abstractNum w:abstractNumId="7">
    <w:nsid w:val="2CC54BD2"/>
    <w:multiLevelType w:val="hybridMultilevel"/>
    <w:tmpl w:val="E6502780"/>
    <w:lvl w:ilvl="0" w:tplc="B3F8A8F0">
      <w:start w:val="1"/>
      <w:numFmt w:val="decimal"/>
      <w:lvlText w:val="%1)"/>
      <w:lvlJc w:val="left"/>
      <w:pPr>
        <w:ind w:left="102" w:hanging="326"/>
      </w:pPr>
      <w:rPr>
        <w:rFonts w:ascii="Times New Roman" w:eastAsia="Times New Roman" w:hAnsi="Times New Roman" w:cs="Times New Roman" w:hint="default"/>
        <w:w w:val="100"/>
        <w:sz w:val="28"/>
        <w:szCs w:val="28"/>
        <w:lang w:val="ru-RU" w:eastAsia="ru-RU" w:bidi="ru-RU"/>
      </w:rPr>
    </w:lvl>
    <w:lvl w:ilvl="1" w:tplc="B2003AC4">
      <w:numFmt w:val="bullet"/>
      <w:lvlText w:val="•"/>
      <w:lvlJc w:val="left"/>
      <w:pPr>
        <w:ind w:left="1080" w:hanging="326"/>
      </w:pPr>
      <w:rPr>
        <w:rFonts w:hint="default"/>
        <w:lang w:val="ru-RU" w:eastAsia="ru-RU" w:bidi="ru-RU"/>
      </w:rPr>
    </w:lvl>
    <w:lvl w:ilvl="2" w:tplc="BB4024F4">
      <w:numFmt w:val="bullet"/>
      <w:lvlText w:val="•"/>
      <w:lvlJc w:val="left"/>
      <w:pPr>
        <w:ind w:left="2060" w:hanging="326"/>
      </w:pPr>
      <w:rPr>
        <w:rFonts w:hint="default"/>
        <w:lang w:val="ru-RU" w:eastAsia="ru-RU" w:bidi="ru-RU"/>
      </w:rPr>
    </w:lvl>
    <w:lvl w:ilvl="3" w:tplc="F1448404">
      <w:numFmt w:val="bullet"/>
      <w:lvlText w:val="•"/>
      <w:lvlJc w:val="left"/>
      <w:pPr>
        <w:ind w:left="3040" w:hanging="326"/>
      </w:pPr>
      <w:rPr>
        <w:rFonts w:hint="default"/>
        <w:lang w:val="ru-RU" w:eastAsia="ru-RU" w:bidi="ru-RU"/>
      </w:rPr>
    </w:lvl>
    <w:lvl w:ilvl="4" w:tplc="EF9A8490">
      <w:numFmt w:val="bullet"/>
      <w:lvlText w:val="•"/>
      <w:lvlJc w:val="left"/>
      <w:pPr>
        <w:ind w:left="4020" w:hanging="326"/>
      </w:pPr>
      <w:rPr>
        <w:rFonts w:hint="default"/>
        <w:lang w:val="ru-RU" w:eastAsia="ru-RU" w:bidi="ru-RU"/>
      </w:rPr>
    </w:lvl>
    <w:lvl w:ilvl="5" w:tplc="14881DBA">
      <w:numFmt w:val="bullet"/>
      <w:lvlText w:val="•"/>
      <w:lvlJc w:val="left"/>
      <w:pPr>
        <w:ind w:left="5000" w:hanging="326"/>
      </w:pPr>
      <w:rPr>
        <w:rFonts w:hint="default"/>
        <w:lang w:val="ru-RU" w:eastAsia="ru-RU" w:bidi="ru-RU"/>
      </w:rPr>
    </w:lvl>
    <w:lvl w:ilvl="6" w:tplc="E99A6356">
      <w:numFmt w:val="bullet"/>
      <w:lvlText w:val="•"/>
      <w:lvlJc w:val="left"/>
      <w:pPr>
        <w:ind w:left="5980" w:hanging="326"/>
      </w:pPr>
      <w:rPr>
        <w:rFonts w:hint="default"/>
        <w:lang w:val="ru-RU" w:eastAsia="ru-RU" w:bidi="ru-RU"/>
      </w:rPr>
    </w:lvl>
    <w:lvl w:ilvl="7" w:tplc="6E60D67E">
      <w:numFmt w:val="bullet"/>
      <w:lvlText w:val="•"/>
      <w:lvlJc w:val="left"/>
      <w:pPr>
        <w:ind w:left="6960" w:hanging="326"/>
      </w:pPr>
      <w:rPr>
        <w:rFonts w:hint="default"/>
        <w:lang w:val="ru-RU" w:eastAsia="ru-RU" w:bidi="ru-RU"/>
      </w:rPr>
    </w:lvl>
    <w:lvl w:ilvl="8" w:tplc="1CCAEB1A">
      <w:numFmt w:val="bullet"/>
      <w:lvlText w:val="•"/>
      <w:lvlJc w:val="left"/>
      <w:pPr>
        <w:ind w:left="7940" w:hanging="326"/>
      </w:pPr>
      <w:rPr>
        <w:rFonts w:hint="default"/>
        <w:lang w:val="ru-RU" w:eastAsia="ru-RU" w:bidi="ru-RU"/>
      </w:rPr>
    </w:lvl>
  </w:abstractNum>
  <w:abstractNum w:abstractNumId="8">
    <w:nsid w:val="37D221FE"/>
    <w:multiLevelType w:val="hybridMultilevel"/>
    <w:tmpl w:val="7ADE1426"/>
    <w:lvl w:ilvl="0" w:tplc="33CEED8C">
      <w:start w:val="1"/>
      <w:numFmt w:val="decimal"/>
      <w:lvlText w:val="%1)"/>
      <w:lvlJc w:val="left"/>
      <w:pPr>
        <w:ind w:left="102" w:hanging="327"/>
      </w:pPr>
      <w:rPr>
        <w:rFonts w:ascii="Times New Roman" w:eastAsia="Times New Roman" w:hAnsi="Times New Roman" w:cs="Times New Roman" w:hint="default"/>
        <w:w w:val="100"/>
        <w:sz w:val="28"/>
        <w:szCs w:val="28"/>
        <w:lang w:val="ru-RU" w:eastAsia="ru-RU" w:bidi="ru-RU"/>
      </w:rPr>
    </w:lvl>
    <w:lvl w:ilvl="1" w:tplc="DD4C6CE6">
      <w:numFmt w:val="bullet"/>
      <w:lvlText w:val="•"/>
      <w:lvlJc w:val="left"/>
      <w:pPr>
        <w:ind w:left="1080" w:hanging="327"/>
      </w:pPr>
      <w:rPr>
        <w:rFonts w:hint="default"/>
        <w:lang w:val="ru-RU" w:eastAsia="ru-RU" w:bidi="ru-RU"/>
      </w:rPr>
    </w:lvl>
    <w:lvl w:ilvl="2" w:tplc="299A6A14">
      <w:numFmt w:val="bullet"/>
      <w:lvlText w:val="•"/>
      <w:lvlJc w:val="left"/>
      <w:pPr>
        <w:ind w:left="2060" w:hanging="327"/>
      </w:pPr>
      <w:rPr>
        <w:rFonts w:hint="default"/>
        <w:lang w:val="ru-RU" w:eastAsia="ru-RU" w:bidi="ru-RU"/>
      </w:rPr>
    </w:lvl>
    <w:lvl w:ilvl="3" w:tplc="DEBC66E2">
      <w:numFmt w:val="bullet"/>
      <w:lvlText w:val="•"/>
      <w:lvlJc w:val="left"/>
      <w:pPr>
        <w:ind w:left="3040" w:hanging="327"/>
      </w:pPr>
      <w:rPr>
        <w:rFonts w:hint="default"/>
        <w:lang w:val="ru-RU" w:eastAsia="ru-RU" w:bidi="ru-RU"/>
      </w:rPr>
    </w:lvl>
    <w:lvl w:ilvl="4" w:tplc="447EF476">
      <w:numFmt w:val="bullet"/>
      <w:lvlText w:val="•"/>
      <w:lvlJc w:val="left"/>
      <w:pPr>
        <w:ind w:left="4020" w:hanging="327"/>
      </w:pPr>
      <w:rPr>
        <w:rFonts w:hint="default"/>
        <w:lang w:val="ru-RU" w:eastAsia="ru-RU" w:bidi="ru-RU"/>
      </w:rPr>
    </w:lvl>
    <w:lvl w:ilvl="5" w:tplc="ED2EA21C">
      <w:numFmt w:val="bullet"/>
      <w:lvlText w:val="•"/>
      <w:lvlJc w:val="left"/>
      <w:pPr>
        <w:ind w:left="5000" w:hanging="327"/>
      </w:pPr>
      <w:rPr>
        <w:rFonts w:hint="default"/>
        <w:lang w:val="ru-RU" w:eastAsia="ru-RU" w:bidi="ru-RU"/>
      </w:rPr>
    </w:lvl>
    <w:lvl w:ilvl="6" w:tplc="B8681EEA">
      <w:numFmt w:val="bullet"/>
      <w:lvlText w:val="•"/>
      <w:lvlJc w:val="left"/>
      <w:pPr>
        <w:ind w:left="5980" w:hanging="327"/>
      </w:pPr>
      <w:rPr>
        <w:rFonts w:hint="default"/>
        <w:lang w:val="ru-RU" w:eastAsia="ru-RU" w:bidi="ru-RU"/>
      </w:rPr>
    </w:lvl>
    <w:lvl w:ilvl="7" w:tplc="6C043978">
      <w:numFmt w:val="bullet"/>
      <w:lvlText w:val="•"/>
      <w:lvlJc w:val="left"/>
      <w:pPr>
        <w:ind w:left="6960" w:hanging="327"/>
      </w:pPr>
      <w:rPr>
        <w:rFonts w:hint="default"/>
        <w:lang w:val="ru-RU" w:eastAsia="ru-RU" w:bidi="ru-RU"/>
      </w:rPr>
    </w:lvl>
    <w:lvl w:ilvl="8" w:tplc="02C0D702">
      <w:numFmt w:val="bullet"/>
      <w:lvlText w:val="•"/>
      <w:lvlJc w:val="left"/>
      <w:pPr>
        <w:ind w:left="7940" w:hanging="327"/>
      </w:pPr>
      <w:rPr>
        <w:rFonts w:hint="default"/>
        <w:lang w:val="ru-RU" w:eastAsia="ru-RU" w:bidi="ru-RU"/>
      </w:rPr>
    </w:lvl>
  </w:abstractNum>
  <w:abstractNum w:abstractNumId="9">
    <w:nsid w:val="43BA77AE"/>
    <w:multiLevelType w:val="hybridMultilevel"/>
    <w:tmpl w:val="5D8EAF3C"/>
    <w:lvl w:ilvl="0" w:tplc="2C6A65EA">
      <w:start w:val="1"/>
      <w:numFmt w:val="decimal"/>
      <w:lvlText w:val="%1)"/>
      <w:lvlJc w:val="left"/>
      <w:pPr>
        <w:ind w:left="102" w:hanging="467"/>
      </w:pPr>
      <w:rPr>
        <w:rFonts w:ascii="Times New Roman" w:eastAsia="Times New Roman" w:hAnsi="Times New Roman" w:cs="Times New Roman" w:hint="default"/>
        <w:w w:val="100"/>
        <w:sz w:val="28"/>
        <w:szCs w:val="28"/>
        <w:lang w:val="ru-RU" w:eastAsia="ru-RU" w:bidi="ru-RU"/>
      </w:rPr>
    </w:lvl>
    <w:lvl w:ilvl="1" w:tplc="3774B9F4">
      <w:numFmt w:val="bullet"/>
      <w:lvlText w:val="•"/>
      <w:lvlJc w:val="left"/>
      <w:pPr>
        <w:ind w:left="1080" w:hanging="467"/>
      </w:pPr>
      <w:rPr>
        <w:rFonts w:hint="default"/>
        <w:lang w:val="ru-RU" w:eastAsia="ru-RU" w:bidi="ru-RU"/>
      </w:rPr>
    </w:lvl>
    <w:lvl w:ilvl="2" w:tplc="350C6B1E">
      <w:numFmt w:val="bullet"/>
      <w:lvlText w:val="•"/>
      <w:lvlJc w:val="left"/>
      <w:pPr>
        <w:ind w:left="2060" w:hanging="467"/>
      </w:pPr>
      <w:rPr>
        <w:rFonts w:hint="default"/>
        <w:lang w:val="ru-RU" w:eastAsia="ru-RU" w:bidi="ru-RU"/>
      </w:rPr>
    </w:lvl>
    <w:lvl w:ilvl="3" w:tplc="C7664166">
      <w:numFmt w:val="bullet"/>
      <w:lvlText w:val="•"/>
      <w:lvlJc w:val="left"/>
      <w:pPr>
        <w:ind w:left="3040" w:hanging="467"/>
      </w:pPr>
      <w:rPr>
        <w:rFonts w:hint="default"/>
        <w:lang w:val="ru-RU" w:eastAsia="ru-RU" w:bidi="ru-RU"/>
      </w:rPr>
    </w:lvl>
    <w:lvl w:ilvl="4" w:tplc="4126CB08">
      <w:numFmt w:val="bullet"/>
      <w:lvlText w:val="•"/>
      <w:lvlJc w:val="left"/>
      <w:pPr>
        <w:ind w:left="4020" w:hanging="467"/>
      </w:pPr>
      <w:rPr>
        <w:rFonts w:hint="default"/>
        <w:lang w:val="ru-RU" w:eastAsia="ru-RU" w:bidi="ru-RU"/>
      </w:rPr>
    </w:lvl>
    <w:lvl w:ilvl="5" w:tplc="7A489D4A">
      <w:numFmt w:val="bullet"/>
      <w:lvlText w:val="•"/>
      <w:lvlJc w:val="left"/>
      <w:pPr>
        <w:ind w:left="5000" w:hanging="467"/>
      </w:pPr>
      <w:rPr>
        <w:rFonts w:hint="default"/>
        <w:lang w:val="ru-RU" w:eastAsia="ru-RU" w:bidi="ru-RU"/>
      </w:rPr>
    </w:lvl>
    <w:lvl w:ilvl="6" w:tplc="96ACD688">
      <w:numFmt w:val="bullet"/>
      <w:lvlText w:val="•"/>
      <w:lvlJc w:val="left"/>
      <w:pPr>
        <w:ind w:left="5980" w:hanging="467"/>
      </w:pPr>
      <w:rPr>
        <w:rFonts w:hint="default"/>
        <w:lang w:val="ru-RU" w:eastAsia="ru-RU" w:bidi="ru-RU"/>
      </w:rPr>
    </w:lvl>
    <w:lvl w:ilvl="7" w:tplc="C3121894">
      <w:numFmt w:val="bullet"/>
      <w:lvlText w:val="•"/>
      <w:lvlJc w:val="left"/>
      <w:pPr>
        <w:ind w:left="6960" w:hanging="467"/>
      </w:pPr>
      <w:rPr>
        <w:rFonts w:hint="default"/>
        <w:lang w:val="ru-RU" w:eastAsia="ru-RU" w:bidi="ru-RU"/>
      </w:rPr>
    </w:lvl>
    <w:lvl w:ilvl="8" w:tplc="25C09F78">
      <w:numFmt w:val="bullet"/>
      <w:lvlText w:val="•"/>
      <w:lvlJc w:val="left"/>
      <w:pPr>
        <w:ind w:left="7940" w:hanging="467"/>
      </w:pPr>
      <w:rPr>
        <w:rFonts w:hint="default"/>
        <w:lang w:val="ru-RU" w:eastAsia="ru-RU" w:bidi="ru-RU"/>
      </w:rPr>
    </w:lvl>
  </w:abstractNum>
  <w:abstractNum w:abstractNumId="10">
    <w:nsid w:val="46EF02EB"/>
    <w:multiLevelType w:val="hybridMultilevel"/>
    <w:tmpl w:val="1F9297CC"/>
    <w:lvl w:ilvl="0" w:tplc="D49AA728">
      <w:start w:val="1"/>
      <w:numFmt w:val="decimal"/>
      <w:lvlText w:val="%1)"/>
      <w:lvlJc w:val="left"/>
      <w:pPr>
        <w:ind w:left="102" w:hanging="507"/>
      </w:pPr>
      <w:rPr>
        <w:rFonts w:ascii="Times New Roman" w:eastAsia="Times New Roman" w:hAnsi="Times New Roman" w:cs="Times New Roman" w:hint="default"/>
        <w:spacing w:val="-2"/>
        <w:w w:val="100"/>
        <w:sz w:val="28"/>
        <w:szCs w:val="28"/>
        <w:lang w:val="ru-RU" w:eastAsia="ru-RU" w:bidi="ru-RU"/>
      </w:rPr>
    </w:lvl>
    <w:lvl w:ilvl="1" w:tplc="18781A28">
      <w:numFmt w:val="bullet"/>
      <w:lvlText w:val="•"/>
      <w:lvlJc w:val="left"/>
      <w:pPr>
        <w:ind w:left="1080" w:hanging="507"/>
      </w:pPr>
      <w:rPr>
        <w:rFonts w:hint="default"/>
        <w:lang w:val="ru-RU" w:eastAsia="ru-RU" w:bidi="ru-RU"/>
      </w:rPr>
    </w:lvl>
    <w:lvl w:ilvl="2" w:tplc="CF6CEC6E">
      <w:numFmt w:val="bullet"/>
      <w:lvlText w:val="•"/>
      <w:lvlJc w:val="left"/>
      <w:pPr>
        <w:ind w:left="2060" w:hanging="507"/>
      </w:pPr>
      <w:rPr>
        <w:rFonts w:hint="default"/>
        <w:lang w:val="ru-RU" w:eastAsia="ru-RU" w:bidi="ru-RU"/>
      </w:rPr>
    </w:lvl>
    <w:lvl w:ilvl="3" w:tplc="EE84EF88">
      <w:numFmt w:val="bullet"/>
      <w:lvlText w:val="•"/>
      <w:lvlJc w:val="left"/>
      <w:pPr>
        <w:ind w:left="3040" w:hanging="507"/>
      </w:pPr>
      <w:rPr>
        <w:rFonts w:hint="default"/>
        <w:lang w:val="ru-RU" w:eastAsia="ru-RU" w:bidi="ru-RU"/>
      </w:rPr>
    </w:lvl>
    <w:lvl w:ilvl="4" w:tplc="C2665B5A">
      <w:numFmt w:val="bullet"/>
      <w:lvlText w:val="•"/>
      <w:lvlJc w:val="left"/>
      <w:pPr>
        <w:ind w:left="4020" w:hanging="507"/>
      </w:pPr>
      <w:rPr>
        <w:rFonts w:hint="default"/>
        <w:lang w:val="ru-RU" w:eastAsia="ru-RU" w:bidi="ru-RU"/>
      </w:rPr>
    </w:lvl>
    <w:lvl w:ilvl="5" w:tplc="E4D6A51E">
      <w:numFmt w:val="bullet"/>
      <w:lvlText w:val="•"/>
      <w:lvlJc w:val="left"/>
      <w:pPr>
        <w:ind w:left="5000" w:hanging="507"/>
      </w:pPr>
      <w:rPr>
        <w:rFonts w:hint="default"/>
        <w:lang w:val="ru-RU" w:eastAsia="ru-RU" w:bidi="ru-RU"/>
      </w:rPr>
    </w:lvl>
    <w:lvl w:ilvl="6" w:tplc="F760A5F8">
      <w:numFmt w:val="bullet"/>
      <w:lvlText w:val="•"/>
      <w:lvlJc w:val="left"/>
      <w:pPr>
        <w:ind w:left="5980" w:hanging="507"/>
      </w:pPr>
      <w:rPr>
        <w:rFonts w:hint="default"/>
        <w:lang w:val="ru-RU" w:eastAsia="ru-RU" w:bidi="ru-RU"/>
      </w:rPr>
    </w:lvl>
    <w:lvl w:ilvl="7" w:tplc="A1D4DFEA">
      <w:numFmt w:val="bullet"/>
      <w:lvlText w:val="•"/>
      <w:lvlJc w:val="left"/>
      <w:pPr>
        <w:ind w:left="6960" w:hanging="507"/>
      </w:pPr>
      <w:rPr>
        <w:rFonts w:hint="default"/>
        <w:lang w:val="ru-RU" w:eastAsia="ru-RU" w:bidi="ru-RU"/>
      </w:rPr>
    </w:lvl>
    <w:lvl w:ilvl="8" w:tplc="AC501EC6">
      <w:numFmt w:val="bullet"/>
      <w:lvlText w:val="•"/>
      <w:lvlJc w:val="left"/>
      <w:pPr>
        <w:ind w:left="7940" w:hanging="507"/>
      </w:pPr>
      <w:rPr>
        <w:rFonts w:hint="default"/>
        <w:lang w:val="ru-RU" w:eastAsia="ru-RU" w:bidi="ru-RU"/>
      </w:rPr>
    </w:lvl>
  </w:abstractNum>
  <w:abstractNum w:abstractNumId="11">
    <w:nsid w:val="4E850B56"/>
    <w:multiLevelType w:val="hybridMultilevel"/>
    <w:tmpl w:val="12103E84"/>
    <w:lvl w:ilvl="0" w:tplc="DBECAA34">
      <w:start w:val="4"/>
      <w:numFmt w:val="decimal"/>
      <w:lvlText w:val="%1."/>
      <w:lvlJc w:val="left"/>
      <w:pPr>
        <w:ind w:left="610" w:hanging="281"/>
      </w:pPr>
      <w:rPr>
        <w:rFonts w:ascii="Times New Roman" w:eastAsia="Times New Roman" w:hAnsi="Times New Roman" w:cs="Times New Roman" w:hint="default"/>
        <w:b/>
        <w:bCs/>
        <w:w w:val="100"/>
        <w:sz w:val="28"/>
        <w:szCs w:val="28"/>
        <w:lang w:val="ru-RU" w:eastAsia="ru-RU" w:bidi="ru-RU"/>
      </w:rPr>
    </w:lvl>
    <w:lvl w:ilvl="1" w:tplc="BCA47040">
      <w:start w:val="10"/>
      <w:numFmt w:val="decimal"/>
      <w:lvlText w:val="%2."/>
      <w:lvlJc w:val="left"/>
      <w:pPr>
        <w:ind w:left="1123" w:hanging="413"/>
        <w:jc w:val="right"/>
      </w:pPr>
      <w:rPr>
        <w:rFonts w:ascii="Times New Roman" w:eastAsia="Times New Roman" w:hAnsi="Times New Roman" w:cs="Times New Roman" w:hint="default"/>
        <w:spacing w:val="-2"/>
        <w:w w:val="100"/>
        <w:sz w:val="28"/>
        <w:szCs w:val="28"/>
        <w:lang w:val="kk-KZ" w:eastAsia="ru-RU" w:bidi="ru-RU"/>
      </w:rPr>
    </w:lvl>
    <w:lvl w:ilvl="2" w:tplc="86945AAA">
      <w:numFmt w:val="bullet"/>
      <w:lvlText w:val="•"/>
      <w:lvlJc w:val="left"/>
      <w:pPr>
        <w:ind w:left="1980" w:hanging="413"/>
      </w:pPr>
      <w:rPr>
        <w:rFonts w:hint="default"/>
        <w:lang w:val="ru-RU" w:eastAsia="ru-RU" w:bidi="ru-RU"/>
      </w:rPr>
    </w:lvl>
    <w:lvl w:ilvl="3" w:tplc="C32CEFD4">
      <w:numFmt w:val="bullet"/>
      <w:lvlText w:val="•"/>
      <w:lvlJc w:val="left"/>
      <w:pPr>
        <w:ind w:left="2980" w:hanging="413"/>
      </w:pPr>
      <w:rPr>
        <w:rFonts w:hint="default"/>
        <w:lang w:val="ru-RU" w:eastAsia="ru-RU" w:bidi="ru-RU"/>
      </w:rPr>
    </w:lvl>
    <w:lvl w:ilvl="4" w:tplc="3C1C6764">
      <w:numFmt w:val="bullet"/>
      <w:lvlText w:val="•"/>
      <w:lvlJc w:val="left"/>
      <w:pPr>
        <w:ind w:left="3520" w:hanging="413"/>
      </w:pPr>
      <w:rPr>
        <w:rFonts w:hint="default"/>
        <w:lang w:val="ru-RU" w:eastAsia="ru-RU" w:bidi="ru-RU"/>
      </w:rPr>
    </w:lvl>
    <w:lvl w:ilvl="5" w:tplc="BE0A2A5A">
      <w:numFmt w:val="bullet"/>
      <w:lvlText w:val="•"/>
      <w:lvlJc w:val="left"/>
      <w:pPr>
        <w:ind w:left="3760" w:hanging="413"/>
      </w:pPr>
      <w:rPr>
        <w:rFonts w:hint="default"/>
        <w:lang w:val="ru-RU" w:eastAsia="ru-RU" w:bidi="ru-RU"/>
      </w:rPr>
    </w:lvl>
    <w:lvl w:ilvl="6" w:tplc="03C27EEC">
      <w:numFmt w:val="bullet"/>
      <w:lvlText w:val="•"/>
      <w:lvlJc w:val="left"/>
      <w:pPr>
        <w:ind w:left="4988" w:hanging="413"/>
      </w:pPr>
      <w:rPr>
        <w:rFonts w:hint="default"/>
        <w:lang w:val="ru-RU" w:eastAsia="ru-RU" w:bidi="ru-RU"/>
      </w:rPr>
    </w:lvl>
    <w:lvl w:ilvl="7" w:tplc="93800E88">
      <w:numFmt w:val="bullet"/>
      <w:lvlText w:val="•"/>
      <w:lvlJc w:val="left"/>
      <w:pPr>
        <w:ind w:left="6216" w:hanging="413"/>
      </w:pPr>
      <w:rPr>
        <w:rFonts w:hint="default"/>
        <w:lang w:val="ru-RU" w:eastAsia="ru-RU" w:bidi="ru-RU"/>
      </w:rPr>
    </w:lvl>
    <w:lvl w:ilvl="8" w:tplc="D3E82954">
      <w:numFmt w:val="bullet"/>
      <w:lvlText w:val="•"/>
      <w:lvlJc w:val="left"/>
      <w:pPr>
        <w:ind w:left="7444" w:hanging="413"/>
      </w:pPr>
      <w:rPr>
        <w:rFonts w:hint="default"/>
        <w:lang w:val="ru-RU" w:eastAsia="ru-RU" w:bidi="ru-RU"/>
      </w:rPr>
    </w:lvl>
  </w:abstractNum>
  <w:abstractNum w:abstractNumId="12">
    <w:nsid w:val="5DEE4D2D"/>
    <w:multiLevelType w:val="hybridMultilevel"/>
    <w:tmpl w:val="016254FA"/>
    <w:lvl w:ilvl="0" w:tplc="652E2894">
      <w:start w:val="1"/>
      <w:numFmt w:val="decimal"/>
      <w:lvlText w:val="%1)"/>
      <w:lvlJc w:val="left"/>
      <w:pPr>
        <w:ind w:left="824" w:hanging="305"/>
      </w:pPr>
      <w:rPr>
        <w:rFonts w:ascii="Times New Roman" w:eastAsia="Times New Roman" w:hAnsi="Times New Roman" w:cs="Times New Roman" w:hint="default"/>
        <w:w w:val="100"/>
        <w:sz w:val="28"/>
        <w:szCs w:val="28"/>
        <w:lang w:val="ru-RU" w:eastAsia="ru-RU" w:bidi="ru-RU"/>
      </w:rPr>
    </w:lvl>
    <w:lvl w:ilvl="1" w:tplc="09A8C7B8">
      <w:numFmt w:val="bullet"/>
      <w:lvlText w:val="•"/>
      <w:lvlJc w:val="left"/>
      <w:pPr>
        <w:ind w:left="1728" w:hanging="305"/>
      </w:pPr>
      <w:rPr>
        <w:rFonts w:hint="default"/>
        <w:lang w:val="ru-RU" w:eastAsia="ru-RU" w:bidi="ru-RU"/>
      </w:rPr>
    </w:lvl>
    <w:lvl w:ilvl="2" w:tplc="869A4672">
      <w:numFmt w:val="bullet"/>
      <w:lvlText w:val="•"/>
      <w:lvlJc w:val="left"/>
      <w:pPr>
        <w:ind w:left="2636" w:hanging="305"/>
      </w:pPr>
      <w:rPr>
        <w:rFonts w:hint="default"/>
        <w:lang w:val="ru-RU" w:eastAsia="ru-RU" w:bidi="ru-RU"/>
      </w:rPr>
    </w:lvl>
    <w:lvl w:ilvl="3" w:tplc="15EC8516">
      <w:numFmt w:val="bullet"/>
      <w:lvlText w:val="•"/>
      <w:lvlJc w:val="left"/>
      <w:pPr>
        <w:ind w:left="3544" w:hanging="305"/>
      </w:pPr>
      <w:rPr>
        <w:rFonts w:hint="default"/>
        <w:lang w:val="ru-RU" w:eastAsia="ru-RU" w:bidi="ru-RU"/>
      </w:rPr>
    </w:lvl>
    <w:lvl w:ilvl="4" w:tplc="0B7AA746">
      <w:numFmt w:val="bullet"/>
      <w:lvlText w:val="•"/>
      <w:lvlJc w:val="left"/>
      <w:pPr>
        <w:ind w:left="4452" w:hanging="305"/>
      </w:pPr>
      <w:rPr>
        <w:rFonts w:hint="default"/>
        <w:lang w:val="ru-RU" w:eastAsia="ru-RU" w:bidi="ru-RU"/>
      </w:rPr>
    </w:lvl>
    <w:lvl w:ilvl="5" w:tplc="A4945828">
      <w:numFmt w:val="bullet"/>
      <w:lvlText w:val="•"/>
      <w:lvlJc w:val="left"/>
      <w:pPr>
        <w:ind w:left="5360" w:hanging="305"/>
      </w:pPr>
      <w:rPr>
        <w:rFonts w:hint="default"/>
        <w:lang w:val="ru-RU" w:eastAsia="ru-RU" w:bidi="ru-RU"/>
      </w:rPr>
    </w:lvl>
    <w:lvl w:ilvl="6" w:tplc="603E9524">
      <w:numFmt w:val="bullet"/>
      <w:lvlText w:val="•"/>
      <w:lvlJc w:val="left"/>
      <w:pPr>
        <w:ind w:left="6268" w:hanging="305"/>
      </w:pPr>
      <w:rPr>
        <w:rFonts w:hint="default"/>
        <w:lang w:val="ru-RU" w:eastAsia="ru-RU" w:bidi="ru-RU"/>
      </w:rPr>
    </w:lvl>
    <w:lvl w:ilvl="7" w:tplc="F634AEEE">
      <w:numFmt w:val="bullet"/>
      <w:lvlText w:val="•"/>
      <w:lvlJc w:val="left"/>
      <w:pPr>
        <w:ind w:left="7176" w:hanging="305"/>
      </w:pPr>
      <w:rPr>
        <w:rFonts w:hint="default"/>
        <w:lang w:val="ru-RU" w:eastAsia="ru-RU" w:bidi="ru-RU"/>
      </w:rPr>
    </w:lvl>
    <w:lvl w:ilvl="8" w:tplc="5792D034">
      <w:numFmt w:val="bullet"/>
      <w:lvlText w:val="•"/>
      <w:lvlJc w:val="left"/>
      <w:pPr>
        <w:ind w:left="8084" w:hanging="305"/>
      </w:pPr>
      <w:rPr>
        <w:rFonts w:hint="default"/>
        <w:lang w:val="ru-RU" w:eastAsia="ru-RU" w:bidi="ru-RU"/>
      </w:rPr>
    </w:lvl>
  </w:abstractNum>
  <w:abstractNum w:abstractNumId="13">
    <w:nsid w:val="62F52C6A"/>
    <w:multiLevelType w:val="hybridMultilevel"/>
    <w:tmpl w:val="3958440E"/>
    <w:lvl w:ilvl="0" w:tplc="1D94FC08">
      <w:start w:val="1"/>
      <w:numFmt w:val="decimal"/>
      <w:lvlText w:val="%1)"/>
      <w:lvlJc w:val="left"/>
      <w:pPr>
        <w:ind w:left="102" w:hanging="334"/>
      </w:pPr>
      <w:rPr>
        <w:rFonts w:ascii="Times New Roman" w:eastAsia="Times New Roman" w:hAnsi="Times New Roman" w:cs="Times New Roman" w:hint="default"/>
        <w:spacing w:val="-2"/>
        <w:w w:val="100"/>
        <w:sz w:val="28"/>
        <w:szCs w:val="28"/>
        <w:lang w:val="ru-RU" w:eastAsia="ru-RU" w:bidi="ru-RU"/>
      </w:rPr>
    </w:lvl>
    <w:lvl w:ilvl="1" w:tplc="53B6E28A">
      <w:numFmt w:val="bullet"/>
      <w:lvlText w:val="•"/>
      <w:lvlJc w:val="left"/>
      <w:pPr>
        <w:ind w:left="1080" w:hanging="334"/>
      </w:pPr>
      <w:rPr>
        <w:rFonts w:hint="default"/>
        <w:lang w:val="ru-RU" w:eastAsia="ru-RU" w:bidi="ru-RU"/>
      </w:rPr>
    </w:lvl>
    <w:lvl w:ilvl="2" w:tplc="88386776">
      <w:numFmt w:val="bullet"/>
      <w:lvlText w:val="•"/>
      <w:lvlJc w:val="left"/>
      <w:pPr>
        <w:ind w:left="2060" w:hanging="334"/>
      </w:pPr>
      <w:rPr>
        <w:rFonts w:hint="default"/>
        <w:lang w:val="ru-RU" w:eastAsia="ru-RU" w:bidi="ru-RU"/>
      </w:rPr>
    </w:lvl>
    <w:lvl w:ilvl="3" w:tplc="71789DCC">
      <w:numFmt w:val="bullet"/>
      <w:lvlText w:val="•"/>
      <w:lvlJc w:val="left"/>
      <w:pPr>
        <w:ind w:left="3040" w:hanging="334"/>
      </w:pPr>
      <w:rPr>
        <w:rFonts w:hint="default"/>
        <w:lang w:val="ru-RU" w:eastAsia="ru-RU" w:bidi="ru-RU"/>
      </w:rPr>
    </w:lvl>
    <w:lvl w:ilvl="4" w:tplc="46A0D26E">
      <w:numFmt w:val="bullet"/>
      <w:lvlText w:val="•"/>
      <w:lvlJc w:val="left"/>
      <w:pPr>
        <w:ind w:left="4020" w:hanging="334"/>
      </w:pPr>
      <w:rPr>
        <w:rFonts w:hint="default"/>
        <w:lang w:val="ru-RU" w:eastAsia="ru-RU" w:bidi="ru-RU"/>
      </w:rPr>
    </w:lvl>
    <w:lvl w:ilvl="5" w:tplc="62142CBE">
      <w:numFmt w:val="bullet"/>
      <w:lvlText w:val="•"/>
      <w:lvlJc w:val="left"/>
      <w:pPr>
        <w:ind w:left="5000" w:hanging="334"/>
      </w:pPr>
      <w:rPr>
        <w:rFonts w:hint="default"/>
        <w:lang w:val="ru-RU" w:eastAsia="ru-RU" w:bidi="ru-RU"/>
      </w:rPr>
    </w:lvl>
    <w:lvl w:ilvl="6" w:tplc="FEC69248">
      <w:numFmt w:val="bullet"/>
      <w:lvlText w:val="•"/>
      <w:lvlJc w:val="left"/>
      <w:pPr>
        <w:ind w:left="5980" w:hanging="334"/>
      </w:pPr>
      <w:rPr>
        <w:rFonts w:hint="default"/>
        <w:lang w:val="ru-RU" w:eastAsia="ru-RU" w:bidi="ru-RU"/>
      </w:rPr>
    </w:lvl>
    <w:lvl w:ilvl="7" w:tplc="73088D96">
      <w:numFmt w:val="bullet"/>
      <w:lvlText w:val="•"/>
      <w:lvlJc w:val="left"/>
      <w:pPr>
        <w:ind w:left="6960" w:hanging="334"/>
      </w:pPr>
      <w:rPr>
        <w:rFonts w:hint="default"/>
        <w:lang w:val="ru-RU" w:eastAsia="ru-RU" w:bidi="ru-RU"/>
      </w:rPr>
    </w:lvl>
    <w:lvl w:ilvl="8" w:tplc="4476F6B2">
      <w:numFmt w:val="bullet"/>
      <w:lvlText w:val="•"/>
      <w:lvlJc w:val="left"/>
      <w:pPr>
        <w:ind w:left="7940" w:hanging="334"/>
      </w:pPr>
      <w:rPr>
        <w:rFonts w:hint="default"/>
        <w:lang w:val="ru-RU" w:eastAsia="ru-RU" w:bidi="ru-RU"/>
      </w:rPr>
    </w:lvl>
  </w:abstractNum>
  <w:abstractNum w:abstractNumId="14">
    <w:nsid w:val="66145954"/>
    <w:multiLevelType w:val="hybridMultilevel"/>
    <w:tmpl w:val="DA06B578"/>
    <w:lvl w:ilvl="0" w:tplc="5D085A46">
      <w:start w:val="1"/>
      <w:numFmt w:val="decimal"/>
      <w:lvlText w:val="%1)"/>
      <w:lvlJc w:val="left"/>
      <w:pPr>
        <w:ind w:left="102" w:hanging="480"/>
      </w:pPr>
      <w:rPr>
        <w:rFonts w:ascii="Times New Roman" w:eastAsia="Times New Roman" w:hAnsi="Times New Roman" w:cs="Times New Roman" w:hint="default"/>
        <w:w w:val="100"/>
        <w:sz w:val="28"/>
        <w:szCs w:val="28"/>
        <w:lang w:val="kk-KZ" w:eastAsia="ru-RU" w:bidi="ru-RU"/>
      </w:rPr>
    </w:lvl>
    <w:lvl w:ilvl="1" w:tplc="8DCEBFF4">
      <w:numFmt w:val="bullet"/>
      <w:lvlText w:val="•"/>
      <w:lvlJc w:val="left"/>
      <w:pPr>
        <w:ind w:left="1080" w:hanging="480"/>
      </w:pPr>
      <w:rPr>
        <w:rFonts w:hint="default"/>
        <w:lang w:val="ru-RU" w:eastAsia="ru-RU" w:bidi="ru-RU"/>
      </w:rPr>
    </w:lvl>
    <w:lvl w:ilvl="2" w:tplc="7E90B900">
      <w:numFmt w:val="bullet"/>
      <w:lvlText w:val="•"/>
      <w:lvlJc w:val="left"/>
      <w:pPr>
        <w:ind w:left="2060" w:hanging="480"/>
      </w:pPr>
      <w:rPr>
        <w:rFonts w:hint="default"/>
        <w:lang w:val="ru-RU" w:eastAsia="ru-RU" w:bidi="ru-RU"/>
      </w:rPr>
    </w:lvl>
    <w:lvl w:ilvl="3" w:tplc="C6AA24AE">
      <w:numFmt w:val="bullet"/>
      <w:lvlText w:val="•"/>
      <w:lvlJc w:val="left"/>
      <w:pPr>
        <w:ind w:left="3040" w:hanging="480"/>
      </w:pPr>
      <w:rPr>
        <w:rFonts w:hint="default"/>
        <w:lang w:val="ru-RU" w:eastAsia="ru-RU" w:bidi="ru-RU"/>
      </w:rPr>
    </w:lvl>
    <w:lvl w:ilvl="4" w:tplc="738C4D3A">
      <w:numFmt w:val="bullet"/>
      <w:lvlText w:val="•"/>
      <w:lvlJc w:val="left"/>
      <w:pPr>
        <w:ind w:left="4020" w:hanging="480"/>
      </w:pPr>
      <w:rPr>
        <w:rFonts w:hint="default"/>
        <w:lang w:val="ru-RU" w:eastAsia="ru-RU" w:bidi="ru-RU"/>
      </w:rPr>
    </w:lvl>
    <w:lvl w:ilvl="5" w:tplc="110C42AC">
      <w:numFmt w:val="bullet"/>
      <w:lvlText w:val="•"/>
      <w:lvlJc w:val="left"/>
      <w:pPr>
        <w:ind w:left="5000" w:hanging="480"/>
      </w:pPr>
      <w:rPr>
        <w:rFonts w:hint="default"/>
        <w:lang w:val="ru-RU" w:eastAsia="ru-RU" w:bidi="ru-RU"/>
      </w:rPr>
    </w:lvl>
    <w:lvl w:ilvl="6" w:tplc="54DC136C">
      <w:numFmt w:val="bullet"/>
      <w:lvlText w:val="•"/>
      <w:lvlJc w:val="left"/>
      <w:pPr>
        <w:ind w:left="5980" w:hanging="480"/>
      </w:pPr>
      <w:rPr>
        <w:rFonts w:hint="default"/>
        <w:lang w:val="ru-RU" w:eastAsia="ru-RU" w:bidi="ru-RU"/>
      </w:rPr>
    </w:lvl>
    <w:lvl w:ilvl="7" w:tplc="6FBA9566">
      <w:numFmt w:val="bullet"/>
      <w:lvlText w:val="•"/>
      <w:lvlJc w:val="left"/>
      <w:pPr>
        <w:ind w:left="6960" w:hanging="480"/>
      </w:pPr>
      <w:rPr>
        <w:rFonts w:hint="default"/>
        <w:lang w:val="ru-RU" w:eastAsia="ru-RU" w:bidi="ru-RU"/>
      </w:rPr>
    </w:lvl>
    <w:lvl w:ilvl="8" w:tplc="FDF67D4E">
      <w:numFmt w:val="bullet"/>
      <w:lvlText w:val="•"/>
      <w:lvlJc w:val="left"/>
      <w:pPr>
        <w:ind w:left="7940" w:hanging="480"/>
      </w:pPr>
      <w:rPr>
        <w:rFonts w:hint="default"/>
        <w:lang w:val="ru-RU" w:eastAsia="ru-RU" w:bidi="ru-RU"/>
      </w:rPr>
    </w:lvl>
  </w:abstractNum>
  <w:abstractNum w:abstractNumId="15">
    <w:nsid w:val="74553A36"/>
    <w:multiLevelType w:val="hybridMultilevel"/>
    <w:tmpl w:val="A66E4882"/>
    <w:lvl w:ilvl="0" w:tplc="53765DC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DE550C"/>
    <w:multiLevelType w:val="hybridMultilevel"/>
    <w:tmpl w:val="7D303918"/>
    <w:lvl w:ilvl="0" w:tplc="CC823574">
      <w:start w:val="1"/>
      <w:numFmt w:val="decimal"/>
      <w:lvlText w:val="%1)"/>
      <w:lvlJc w:val="left"/>
      <w:pPr>
        <w:ind w:left="102" w:hanging="485"/>
      </w:pPr>
      <w:rPr>
        <w:rFonts w:ascii="Times New Roman" w:eastAsia="Times New Roman" w:hAnsi="Times New Roman" w:cs="Times New Roman" w:hint="default"/>
        <w:w w:val="100"/>
        <w:sz w:val="28"/>
        <w:szCs w:val="28"/>
        <w:lang w:val="kk-KZ" w:eastAsia="ru-RU" w:bidi="ru-RU"/>
      </w:rPr>
    </w:lvl>
    <w:lvl w:ilvl="1" w:tplc="AECEB3FC">
      <w:numFmt w:val="bullet"/>
      <w:lvlText w:val="•"/>
      <w:lvlJc w:val="left"/>
      <w:pPr>
        <w:ind w:left="1080" w:hanging="485"/>
      </w:pPr>
      <w:rPr>
        <w:rFonts w:hint="default"/>
        <w:lang w:val="ru-RU" w:eastAsia="ru-RU" w:bidi="ru-RU"/>
      </w:rPr>
    </w:lvl>
    <w:lvl w:ilvl="2" w:tplc="463490C2">
      <w:numFmt w:val="bullet"/>
      <w:lvlText w:val="•"/>
      <w:lvlJc w:val="left"/>
      <w:pPr>
        <w:ind w:left="2060" w:hanging="485"/>
      </w:pPr>
      <w:rPr>
        <w:rFonts w:hint="default"/>
        <w:lang w:val="ru-RU" w:eastAsia="ru-RU" w:bidi="ru-RU"/>
      </w:rPr>
    </w:lvl>
    <w:lvl w:ilvl="3" w:tplc="C41056C4">
      <w:numFmt w:val="bullet"/>
      <w:lvlText w:val="•"/>
      <w:lvlJc w:val="left"/>
      <w:pPr>
        <w:ind w:left="3040" w:hanging="485"/>
      </w:pPr>
      <w:rPr>
        <w:rFonts w:hint="default"/>
        <w:lang w:val="ru-RU" w:eastAsia="ru-RU" w:bidi="ru-RU"/>
      </w:rPr>
    </w:lvl>
    <w:lvl w:ilvl="4" w:tplc="083080DE">
      <w:numFmt w:val="bullet"/>
      <w:lvlText w:val="•"/>
      <w:lvlJc w:val="left"/>
      <w:pPr>
        <w:ind w:left="4020" w:hanging="485"/>
      </w:pPr>
      <w:rPr>
        <w:rFonts w:hint="default"/>
        <w:lang w:val="ru-RU" w:eastAsia="ru-RU" w:bidi="ru-RU"/>
      </w:rPr>
    </w:lvl>
    <w:lvl w:ilvl="5" w:tplc="46C41DA6">
      <w:numFmt w:val="bullet"/>
      <w:lvlText w:val="•"/>
      <w:lvlJc w:val="left"/>
      <w:pPr>
        <w:ind w:left="5000" w:hanging="485"/>
      </w:pPr>
      <w:rPr>
        <w:rFonts w:hint="default"/>
        <w:lang w:val="ru-RU" w:eastAsia="ru-RU" w:bidi="ru-RU"/>
      </w:rPr>
    </w:lvl>
    <w:lvl w:ilvl="6" w:tplc="CC56B586">
      <w:numFmt w:val="bullet"/>
      <w:lvlText w:val="•"/>
      <w:lvlJc w:val="left"/>
      <w:pPr>
        <w:ind w:left="5980" w:hanging="485"/>
      </w:pPr>
      <w:rPr>
        <w:rFonts w:hint="default"/>
        <w:lang w:val="ru-RU" w:eastAsia="ru-RU" w:bidi="ru-RU"/>
      </w:rPr>
    </w:lvl>
    <w:lvl w:ilvl="7" w:tplc="47A4CD24">
      <w:numFmt w:val="bullet"/>
      <w:lvlText w:val="•"/>
      <w:lvlJc w:val="left"/>
      <w:pPr>
        <w:ind w:left="6960" w:hanging="485"/>
      </w:pPr>
      <w:rPr>
        <w:rFonts w:hint="default"/>
        <w:lang w:val="ru-RU" w:eastAsia="ru-RU" w:bidi="ru-RU"/>
      </w:rPr>
    </w:lvl>
    <w:lvl w:ilvl="8" w:tplc="9BB29ECA">
      <w:numFmt w:val="bullet"/>
      <w:lvlText w:val="•"/>
      <w:lvlJc w:val="left"/>
      <w:pPr>
        <w:ind w:left="7940" w:hanging="485"/>
      </w:pPr>
      <w:rPr>
        <w:rFonts w:hint="default"/>
        <w:lang w:val="ru-RU" w:eastAsia="ru-RU" w:bidi="ru-RU"/>
      </w:rPr>
    </w:lvl>
  </w:abstractNum>
  <w:abstractNum w:abstractNumId="17">
    <w:nsid w:val="7F536D26"/>
    <w:multiLevelType w:val="hybridMultilevel"/>
    <w:tmpl w:val="156877BC"/>
    <w:lvl w:ilvl="0" w:tplc="EE561FEC">
      <w:start w:val="1"/>
      <w:numFmt w:val="decimal"/>
      <w:lvlText w:val="%1)"/>
      <w:lvlJc w:val="left"/>
      <w:pPr>
        <w:ind w:left="893" w:hanging="375"/>
      </w:pPr>
      <w:rPr>
        <w:rFonts w:ascii="Times New Roman" w:eastAsia="Times New Roman" w:hAnsi="Times New Roman" w:cs="Times New Roman" w:hint="default"/>
        <w:w w:val="100"/>
        <w:sz w:val="28"/>
        <w:szCs w:val="28"/>
        <w:lang w:val="ru-RU" w:eastAsia="ru-RU" w:bidi="ru-RU"/>
      </w:rPr>
    </w:lvl>
    <w:lvl w:ilvl="1" w:tplc="E42E520C">
      <w:numFmt w:val="bullet"/>
      <w:lvlText w:val="•"/>
      <w:lvlJc w:val="left"/>
      <w:pPr>
        <w:ind w:left="1800" w:hanging="375"/>
      </w:pPr>
      <w:rPr>
        <w:rFonts w:hint="default"/>
        <w:lang w:val="ru-RU" w:eastAsia="ru-RU" w:bidi="ru-RU"/>
      </w:rPr>
    </w:lvl>
    <w:lvl w:ilvl="2" w:tplc="233040A0">
      <w:numFmt w:val="bullet"/>
      <w:lvlText w:val="•"/>
      <w:lvlJc w:val="left"/>
      <w:pPr>
        <w:ind w:left="2700" w:hanging="375"/>
      </w:pPr>
      <w:rPr>
        <w:rFonts w:hint="default"/>
        <w:lang w:val="ru-RU" w:eastAsia="ru-RU" w:bidi="ru-RU"/>
      </w:rPr>
    </w:lvl>
    <w:lvl w:ilvl="3" w:tplc="C276C816">
      <w:numFmt w:val="bullet"/>
      <w:lvlText w:val="•"/>
      <w:lvlJc w:val="left"/>
      <w:pPr>
        <w:ind w:left="3600" w:hanging="375"/>
      </w:pPr>
      <w:rPr>
        <w:rFonts w:hint="default"/>
        <w:lang w:val="ru-RU" w:eastAsia="ru-RU" w:bidi="ru-RU"/>
      </w:rPr>
    </w:lvl>
    <w:lvl w:ilvl="4" w:tplc="AA505BB0">
      <w:numFmt w:val="bullet"/>
      <w:lvlText w:val="•"/>
      <w:lvlJc w:val="left"/>
      <w:pPr>
        <w:ind w:left="4500" w:hanging="375"/>
      </w:pPr>
      <w:rPr>
        <w:rFonts w:hint="default"/>
        <w:lang w:val="ru-RU" w:eastAsia="ru-RU" w:bidi="ru-RU"/>
      </w:rPr>
    </w:lvl>
    <w:lvl w:ilvl="5" w:tplc="06928312">
      <w:numFmt w:val="bullet"/>
      <w:lvlText w:val="•"/>
      <w:lvlJc w:val="left"/>
      <w:pPr>
        <w:ind w:left="5400" w:hanging="375"/>
      </w:pPr>
      <w:rPr>
        <w:rFonts w:hint="default"/>
        <w:lang w:val="ru-RU" w:eastAsia="ru-RU" w:bidi="ru-RU"/>
      </w:rPr>
    </w:lvl>
    <w:lvl w:ilvl="6" w:tplc="B10EE218">
      <w:numFmt w:val="bullet"/>
      <w:lvlText w:val="•"/>
      <w:lvlJc w:val="left"/>
      <w:pPr>
        <w:ind w:left="6300" w:hanging="375"/>
      </w:pPr>
      <w:rPr>
        <w:rFonts w:hint="default"/>
        <w:lang w:val="ru-RU" w:eastAsia="ru-RU" w:bidi="ru-RU"/>
      </w:rPr>
    </w:lvl>
    <w:lvl w:ilvl="7" w:tplc="6BFAE874">
      <w:numFmt w:val="bullet"/>
      <w:lvlText w:val="•"/>
      <w:lvlJc w:val="left"/>
      <w:pPr>
        <w:ind w:left="7200" w:hanging="375"/>
      </w:pPr>
      <w:rPr>
        <w:rFonts w:hint="default"/>
        <w:lang w:val="ru-RU" w:eastAsia="ru-RU" w:bidi="ru-RU"/>
      </w:rPr>
    </w:lvl>
    <w:lvl w:ilvl="8" w:tplc="71C2ADDC">
      <w:numFmt w:val="bullet"/>
      <w:lvlText w:val="•"/>
      <w:lvlJc w:val="left"/>
      <w:pPr>
        <w:ind w:left="8100" w:hanging="375"/>
      </w:pPr>
      <w:rPr>
        <w:rFonts w:hint="default"/>
        <w:lang w:val="ru-RU" w:eastAsia="ru-RU" w:bidi="ru-RU"/>
      </w:rPr>
    </w:lvl>
  </w:abstractNum>
  <w:num w:numId="1">
    <w:abstractNumId w:val="9"/>
  </w:num>
  <w:num w:numId="2">
    <w:abstractNumId w:val="4"/>
  </w:num>
  <w:num w:numId="3">
    <w:abstractNumId w:val="6"/>
  </w:num>
  <w:num w:numId="4">
    <w:abstractNumId w:val="12"/>
  </w:num>
  <w:num w:numId="5">
    <w:abstractNumId w:val="17"/>
  </w:num>
  <w:num w:numId="6">
    <w:abstractNumId w:val="8"/>
  </w:num>
  <w:num w:numId="7">
    <w:abstractNumId w:val="16"/>
  </w:num>
  <w:num w:numId="8">
    <w:abstractNumId w:val="2"/>
  </w:num>
  <w:num w:numId="9">
    <w:abstractNumId w:val="5"/>
  </w:num>
  <w:num w:numId="10">
    <w:abstractNumId w:val="7"/>
  </w:num>
  <w:num w:numId="11">
    <w:abstractNumId w:val="13"/>
  </w:num>
  <w:num w:numId="12">
    <w:abstractNumId w:val="11"/>
  </w:num>
  <w:num w:numId="13">
    <w:abstractNumId w:val="0"/>
  </w:num>
  <w:num w:numId="14">
    <w:abstractNumId w:val="3"/>
  </w:num>
  <w:num w:numId="15">
    <w:abstractNumId w:val="1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05635"/>
    <w:rsid w:val="00037783"/>
    <w:rsid w:val="00042267"/>
    <w:rsid w:val="00076465"/>
    <w:rsid w:val="00093583"/>
    <w:rsid w:val="000A3727"/>
    <w:rsid w:val="001042CE"/>
    <w:rsid w:val="00107DBC"/>
    <w:rsid w:val="00144442"/>
    <w:rsid w:val="001C4CFE"/>
    <w:rsid w:val="001E2E74"/>
    <w:rsid w:val="001F2FF8"/>
    <w:rsid w:val="0023345F"/>
    <w:rsid w:val="00270898"/>
    <w:rsid w:val="002A1201"/>
    <w:rsid w:val="002C17B3"/>
    <w:rsid w:val="002F65DF"/>
    <w:rsid w:val="003A6F7B"/>
    <w:rsid w:val="003E2983"/>
    <w:rsid w:val="0042544D"/>
    <w:rsid w:val="00452000"/>
    <w:rsid w:val="004D31B9"/>
    <w:rsid w:val="004F71A4"/>
    <w:rsid w:val="00544961"/>
    <w:rsid w:val="005C7B35"/>
    <w:rsid w:val="0060183F"/>
    <w:rsid w:val="006351CB"/>
    <w:rsid w:val="00675585"/>
    <w:rsid w:val="0068219D"/>
    <w:rsid w:val="006A5573"/>
    <w:rsid w:val="00794D5F"/>
    <w:rsid w:val="00834BF4"/>
    <w:rsid w:val="008524AC"/>
    <w:rsid w:val="008570D6"/>
    <w:rsid w:val="0087644A"/>
    <w:rsid w:val="008B1DEF"/>
    <w:rsid w:val="009278DA"/>
    <w:rsid w:val="0099055F"/>
    <w:rsid w:val="00994F5B"/>
    <w:rsid w:val="009E1F48"/>
    <w:rsid w:val="009E6334"/>
    <w:rsid w:val="00A13166"/>
    <w:rsid w:val="00A3673D"/>
    <w:rsid w:val="00A52154"/>
    <w:rsid w:val="00A56C77"/>
    <w:rsid w:val="00A7443C"/>
    <w:rsid w:val="00AA6DDC"/>
    <w:rsid w:val="00B72008"/>
    <w:rsid w:val="00B91BBD"/>
    <w:rsid w:val="00BD6448"/>
    <w:rsid w:val="00BD6F91"/>
    <w:rsid w:val="00C12E6E"/>
    <w:rsid w:val="00C41CEE"/>
    <w:rsid w:val="00C605B6"/>
    <w:rsid w:val="00CC5426"/>
    <w:rsid w:val="00D20776"/>
    <w:rsid w:val="00D848B9"/>
    <w:rsid w:val="00DB42C7"/>
    <w:rsid w:val="00E369F7"/>
    <w:rsid w:val="00EA4965"/>
    <w:rsid w:val="00EF3BC7"/>
    <w:rsid w:val="00F01AEB"/>
    <w:rsid w:val="00F037FC"/>
    <w:rsid w:val="00F05635"/>
    <w:rsid w:val="00F745E8"/>
    <w:rsid w:val="00F93299"/>
    <w:rsid w:val="00FB112A"/>
    <w:rsid w:val="00FD5E35"/>
    <w:rsid w:val="00FF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firstLine="417"/>
    </w:pPr>
    <w:rPr>
      <w:sz w:val="28"/>
      <w:szCs w:val="28"/>
    </w:rPr>
  </w:style>
  <w:style w:type="paragraph" w:styleId="a4">
    <w:name w:val="List Paragraph"/>
    <w:basedOn w:val="a"/>
    <w:uiPriority w:val="1"/>
    <w:qFormat/>
    <w:pPr>
      <w:spacing w:before="1"/>
      <w:ind w:left="102" w:firstLine="417"/>
      <w:jc w:val="both"/>
    </w:pPr>
  </w:style>
  <w:style w:type="paragraph" w:customStyle="1" w:styleId="TableParagraph">
    <w:name w:val="Table Paragraph"/>
    <w:basedOn w:val="a"/>
    <w:uiPriority w:val="1"/>
    <w:qFormat/>
  </w:style>
  <w:style w:type="paragraph" w:styleId="a5">
    <w:name w:val="No Spacing"/>
    <w:uiPriority w:val="1"/>
    <w:qFormat/>
    <w:rsid w:val="00144442"/>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10</Pages>
  <Words>3301</Words>
  <Characters>18820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g-raisova</dc:creator>
  <cp:lastModifiedBy>Меиргуль Аманова</cp:lastModifiedBy>
  <cp:revision>116</cp:revision>
  <dcterms:created xsi:type="dcterms:W3CDTF">2018-10-04T04:12:00Z</dcterms:created>
  <dcterms:modified xsi:type="dcterms:W3CDTF">2018-10-10T09:04:00Z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Word 2010</vt:lpwstr>
  </property>
  <property fmtid="{D5CDD505-2E9C-101B-9397-08002B2CF9AE}" pid="4" name="LastSaved">
    <vt:filetime>2018-10-02T00:00:00Z</vt:filetime>
  </property>
</Properties>
</file>